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pBdr>
          <w:bottom w:val="single" w:color="ECECEC" w:sz="12" w:space="4"/>
        </w:pBdr>
        <w:shd w:val="clear" w:color="auto" w:fill="FFFFFF"/>
        <w:spacing w:line="390" w:lineRule="atLeast"/>
        <w:jc w:val="center"/>
        <w:outlineLvl w:val="0"/>
        <w:rPr>
          <w:rFonts w:ascii="Arial" w:hAnsi="Arial" w:eastAsia="宋体" w:cs="Arial"/>
          <w:b/>
          <w:bCs/>
          <w:color w:val="424242"/>
          <w:kern w:val="36"/>
          <w:sz w:val="27"/>
          <w:szCs w:val="27"/>
        </w:rPr>
      </w:pPr>
      <w:r>
        <w:rPr>
          <w:rFonts w:hint="eastAsia" w:ascii="Arial" w:hAnsi="Arial" w:eastAsia="宋体" w:cs="Arial"/>
          <w:b/>
          <w:bCs/>
          <w:color w:val="424242"/>
          <w:kern w:val="36"/>
          <w:sz w:val="27"/>
          <w:szCs w:val="27"/>
        </w:rPr>
        <w:t>“</w:t>
      </w:r>
      <w:r>
        <w:rPr>
          <w:rFonts w:ascii="Arial" w:hAnsi="Arial" w:eastAsia="宋体" w:cs="Arial"/>
          <w:b/>
          <w:bCs/>
          <w:color w:val="424242"/>
          <w:kern w:val="36"/>
          <w:sz w:val="27"/>
          <w:szCs w:val="27"/>
        </w:rPr>
        <w:t>腾讯会议</w:t>
      </w:r>
      <w:r>
        <w:rPr>
          <w:rFonts w:hint="eastAsia" w:ascii="Arial" w:hAnsi="Arial" w:eastAsia="宋体" w:cs="Arial"/>
          <w:b/>
          <w:bCs/>
          <w:color w:val="424242"/>
          <w:kern w:val="36"/>
          <w:sz w:val="27"/>
          <w:szCs w:val="27"/>
        </w:rPr>
        <w:t>”</w:t>
      </w:r>
      <w:r>
        <w:rPr>
          <w:rFonts w:hint="eastAsia" w:ascii="Arial" w:hAnsi="Arial" w:eastAsia="宋体" w:cs="Arial"/>
          <w:b/>
          <w:bCs/>
          <w:color w:val="424242"/>
          <w:kern w:val="36"/>
          <w:sz w:val="27"/>
          <w:szCs w:val="27"/>
          <w:lang w:eastAsia="zh-CN"/>
        </w:rPr>
        <w:t>软件</w:t>
      </w:r>
      <w:r>
        <w:rPr>
          <w:rFonts w:ascii="Arial" w:hAnsi="Arial" w:eastAsia="宋体" w:cs="Arial"/>
          <w:b/>
          <w:bCs/>
          <w:color w:val="424242"/>
          <w:kern w:val="36"/>
          <w:sz w:val="27"/>
          <w:szCs w:val="27"/>
        </w:rPr>
        <w:t>使用说明</w:t>
      </w:r>
    </w:p>
    <w:p>
      <w:pPr>
        <w:widowControl/>
        <w:shd w:val="clear" w:color="auto" w:fill="FFFFFF"/>
        <w:spacing w:after="165" w:line="36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3"/>
          <w:szCs w:val="23"/>
        </w:rPr>
        <w:t>　</w:t>
      </w:r>
      <w:r>
        <w:rPr>
          <w:rFonts w:hint="eastAsia" w:ascii="宋体" w:hAnsi="宋体" w:eastAsia="宋体" w:cs="宋体"/>
          <w:color w:val="333333"/>
          <w:kern w:val="0"/>
          <w:sz w:val="23"/>
          <w:szCs w:val="23"/>
        </w:rPr>
        <w:t>　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“腾讯会议”是腾讯公司提供的一个基于互联网络的视频会议系统，在疫情解除前可免费使用。“腾讯会议”单场会议最多支持300人在线，会议数量不限，可以通过手机、平板、个人电脑等方式使用，支持安卓、iOS、Windows、MacOS多种系统，开会过程中可播放PPT、PDF、WORD等多种类型文件。</w:t>
      </w:r>
    </w:p>
    <w:p>
      <w:pPr>
        <w:widowControl/>
        <w:shd w:val="clear" w:color="auto" w:fill="FFFFFF"/>
        <w:rPr>
          <w:rFonts w:ascii="Arial" w:hAnsi="Arial" w:eastAsia="宋体" w:cs="Arial"/>
          <w:b/>
          <w:bCs/>
          <w:color w:val="333333"/>
          <w:kern w:val="0"/>
          <w:sz w:val="23"/>
          <w:szCs w:val="23"/>
        </w:rPr>
      </w:pPr>
      <w:r>
        <w:rPr>
          <w:rFonts w:ascii="Arial" w:hAnsi="Arial" w:eastAsia="宋体" w:cs="Arial"/>
          <w:b/>
          <w:bCs/>
          <w:color w:val="333333"/>
          <w:kern w:val="0"/>
          <w:sz w:val="23"/>
          <w:szCs w:val="23"/>
        </w:rPr>
        <w:t>　　</w:t>
      </w:r>
    </w:p>
    <w:p>
      <w:pPr>
        <w:widowControl/>
        <w:shd w:val="clear" w:color="auto" w:fill="FFFFFF"/>
        <w:rPr>
          <w:rFonts w:ascii="Arial" w:hAnsi="Arial" w:eastAsia="宋体" w:cs="Arial"/>
          <w:color w:val="333333"/>
          <w:kern w:val="0"/>
          <w:sz w:val="23"/>
          <w:szCs w:val="23"/>
        </w:rPr>
      </w:pPr>
      <w:r>
        <w:rPr>
          <w:rFonts w:ascii="Arial" w:hAnsi="Arial" w:eastAsia="宋体" w:cs="Arial"/>
          <w:b/>
          <w:bCs/>
          <w:color w:val="333333"/>
          <w:kern w:val="0"/>
          <w:sz w:val="23"/>
          <w:szCs w:val="23"/>
        </w:rPr>
        <w:t>一、下载安装</w:t>
      </w:r>
    </w:p>
    <w:p>
      <w:pPr>
        <w:widowControl/>
        <w:shd w:val="clear" w:color="auto" w:fill="FFFFFF"/>
        <w:spacing w:line="360" w:lineRule="auto"/>
        <w:ind w:firstLine="460"/>
        <w:rPr>
          <w:rFonts w:ascii="Arial" w:hAnsi="Arial" w:eastAsia="宋体" w:cs="Arial"/>
          <w:color w:val="333333"/>
          <w:kern w:val="0"/>
          <w:szCs w:val="21"/>
          <w:u w:val="single"/>
        </w:rPr>
      </w:pPr>
      <w:r>
        <w:rPr>
          <w:rFonts w:hint="eastAsia" w:ascii="Arial" w:hAnsi="Arial" w:eastAsia="宋体" w:cs="Arial"/>
          <w:color w:val="FF0000"/>
          <w:kern w:val="0"/>
          <w:sz w:val="23"/>
          <w:szCs w:val="23"/>
        </w:rPr>
        <w:t>电脑客户端</w:t>
      </w:r>
      <w:r>
        <w:rPr>
          <w:rFonts w:ascii="Arial" w:hAnsi="Arial" w:eastAsia="宋体" w:cs="Arial"/>
          <w:color w:val="333333"/>
          <w:kern w:val="0"/>
          <w:sz w:val="23"/>
          <w:szCs w:val="23"/>
        </w:rPr>
        <w:t>下载地址：</w:t>
      </w:r>
      <w:r>
        <w:fldChar w:fldCharType="begin"/>
      </w:r>
      <w:r>
        <w:instrText xml:space="preserve"> HYPERLINK "https://meeting.qq.com/download-center.html?from=1001" \t "_blank" </w:instrText>
      </w:r>
      <w:r>
        <w:fldChar w:fldCharType="separate"/>
      </w:r>
      <w:r>
        <w:rPr>
          <w:rFonts w:ascii="Arial" w:hAnsi="Arial" w:eastAsia="宋体" w:cs="Arial"/>
          <w:color w:val="333333"/>
          <w:kern w:val="0"/>
          <w:szCs w:val="21"/>
          <w:u w:val="single"/>
        </w:rPr>
        <w:t>https://meeting.qq.com/download-center.html?from=1001</w:t>
      </w:r>
      <w:r>
        <w:rPr>
          <w:rFonts w:ascii="Arial" w:hAnsi="Arial" w:eastAsia="宋体" w:cs="Arial"/>
          <w:color w:val="333333"/>
          <w:kern w:val="0"/>
          <w:szCs w:val="21"/>
          <w:u w:val="single"/>
        </w:rPr>
        <w:fldChar w:fldCharType="end"/>
      </w:r>
    </w:p>
    <w:p>
      <w:pPr>
        <w:widowControl/>
        <w:shd w:val="clear" w:color="auto" w:fill="FFFFFF"/>
        <w:spacing w:line="360" w:lineRule="auto"/>
        <w:ind w:firstLine="460"/>
        <w:jc w:val="left"/>
      </w:pPr>
      <w:r>
        <w:drawing>
          <wp:inline distT="0" distB="0" distL="114300" distR="114300">
            <wp:extent cx="5273675" cy="1334770"/>
            <wp:effectExtent l="0" t="0" r="3175" b="17780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33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360" w:lineRule="auto"/>
        <w:ind w:firstLine="460"/>
        <w:jc w:val="left"/>
      </w:pPr>
    </w:p>
    <w:p>
      <w:pPr>
        <w:widowControl/>
        <w:shd w:val="clear" w:color="auto" w:fill="FFFFFF"/>
        <w:spacing w:after="165" w:line="360" w:lineRule="auto"/>
        <w:rPr>
          <w:rFonts w:ascii="Arial" w:hAnsi="Arial" w:eastAsia="宋体" w:cs="Arial"/>
          <w:color w:val="333333"/>
          <w:kern w:val="0"/>
          <w:sz w:val="23"/>
          <w:szCs w:val="23"/>
        </w:rPr>
      </w:pPr>
      <w:r>
        <w:rPr>
          <w:rFonts w:ascii="Arial" w:hAnsi="Arial" w:eastAsia="宋体" w:cs="Arial"/>
          <w:color w:val="333333"/>
          <w:kern w:val="0"/>
          <w:sz w:val="23"/>
          <w:szCs w:val="23"/>
        </w:rPr>
        <w:t>　　</w:t>
      </w:r>
      <w:r>
        <w:rPr>
          <w:rFonts w:ascii="Arial" w:hAnsi="Arial" w:eastAsia="宋体" w:cs="Arial"/>
          <w:color w:val="FF0000"/>
          <w:kern w:val="0"/>
          <w:sz w:val="23"/>
          <w:szCs w:val="23"/>
        </w:rPr>
        <w:t>移动设备</w:t>
      </w:r>
      <w:r>
        <w:rPr>
          <w:rFonts w:ascii="Arial" w:hAnsi="Arial" w:eastAsia="宋体" w:cs="Arial"/>
          <w:color w:val="333333"/>
          <w:kern w:val="0"/>
          <w:sz w:val="23"/>
          <w:szCs w:val="23"/>
        </w:rPr>
        <w:t>使用支持</w:t>
      </w:r>
      <w:r>
        <w:rPr>
          <w:rFonts w:hint="eastAsia" w:ascii="Arial" w:hAnsi="Arial" w:eastAsia="宋体" w:cs="Arial"/>
          <w:color w:val="333333"/>
          <w:kern w:val="0"/>
          <w:sz w:val="23"/>
          <w:szCs w:val="23"/>
        </w:rPr>
        <w:t>苹果系统</w:t>
      </w:r>
      <w:r>
        <w:rPr>
          <w:rFonts w:ascii="Arial" w:hAnsi="Arial" w:eastAsia="宋体" w:cs="Arial"/>
          <w:color w:val="333333"/>
          <w:kern w:val="0"/>
          <w:sz w:val="23"/>
          <w:szCs w:val="23"/>
        </w:rPr>
        <w:t>iOS、</w:t>
      </w:r>
      <w:r>
        <w:rPr>
          <w:rFonts w:hint="eastAsia" w:ascii="Arial" w:hAnsi="Arial" w:eastAsia="宋体" w:cs="Arial"/>
          <w:color w:val="333333"/>
          <w:kern w:val="0"/>
          <w:sz w:val="23"/>
          <w:szCs w:val="23"/>
        </w:rPr>
        <w:t>安卓系统</w:t>
      </w:r>
      <w:r>
        <w:rPr>
          <w:rFonts w:ascii="Arial" w:hAnsi="Arial" w:eastAsia="宋体" w:cs="Arial"/>
          <w:color w:val="333333"/>
          <w:kern w:val="0"/>
          <w:sz w:val="23"/>
          <w:szCs w:val="23"/>
        </w:rPr>
        <w:t>Android及微信小程序：</w:t>
      </w:r>
    </w:p>
    <w:p>
      <w:pPr>
        <w:widowControl/>
        <w:shd w:val="clear" w:color="auto" w:fill="FFFFFF"/>
        <w:spacing w:after="165"/>
        <w:jc w:val="center"/>
        <w:rPr>
          <w:rFonts w:ascii="Arial" w:hAnsi="Arial" w:eastAsia="宋体" w:cs="Arial"/>
          <w:color w:val="333333"/>
          <w:kern w:val="0"/>
          <w:sz w:val="23"/>
          <w:szCs w:val="23"/>
        </w:rPr>
      </w:pPr>
      <w:r>
        <w:rPr>
          <w:rFonts w:ascii="Arial" w:hAnsi="Arial" w:eastAsia="宋体" w:cs="Arial"/>
          <w:color w:val="333333"/>
          <w:kern w:val="0"/>
          <w:sz w:val="23"/>
          <w:szCs w:val="23"/>
        </w:rPr>
        <w:drawing>
          <wp:inline distT="0" distB="0" distL="0" distR="0">
            <wp:extent cx="5274310" cy="1628140"/>
            <wp:effectExtent l="0" t="0" r="2540" b="1016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2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eastAsia="宋体" w:cs="Arial"/>
          <w:color w:val="333333"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2056130</wp:posOffset>
                </wp:positionH>
                <wp:positionV relativeFrom="paragraph">
                  <wp:posOffset>1259840</wp:posOffset>
                </wp:positionV>
                <wp:extent cx="1158240" cy="398145"/>
                <wp:effectExtent l="0" t="0" r="3810" b="190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3981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其他手机客户端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1.9pt;margin-top:99.2pt;height:31.35pt;width:91.2pt;mso-position-horizontal-relative:margin;z-index:251674624;v-text-anchor:middle;mso-width-relative:page;mso-height-relative:page;" fillcolor="#FFFFFF [3212]" filled="t" stroked="f" coordsize="21600,21600" o:gfxdata="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PAteTNoA&#10;AAALAQAADwAAAAAAAAABACAAAAAiAAAAZHJzL2Rvd25yZXYueG1sUEsBAhQAFAAAAAgAh07iQJlZ&#10;r3RWAgAAigQAAA4AAAAAAAAAAQAgAAAAKQEAAGRycy9lMm9Eb2MueG1sUEsFBgAAAAAGAAYAWQEA&#10;APEF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其他手机客户端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eastAsia="宋体" w:cs="Arial"/>
          <w:color w:val="333333"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259080</wp:posOffset>
                </wp:positionH>
                <wp:positionV relativeFrom="paragraph">
                  <wp:posOffset>1240790</wp:posOffset>
                </wp:positionV>
                <wp:extent cx="1167765" cy="416560"/>
                <wp:effectExtent l="0" t="0" r="13335" b="254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765" cy="416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苹果手机客户端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.4pt;margin-top:97.7pt;height:32.8pt;width:91.95pt;z-index:251672576;v-text-anchor:middle;mso-width-relative:page;mso-height-relative:page;" fillcolor="#FFFFFF [3212]" filled="t" stroked="f" coordsize="21600,21600" o:gfxdata="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DwJuODa&#10;AAAACgEAAA8AAAAAAAAAAQAgAAAAIgAAAGRycy9kb3ducmV2LnhtbFBLAQIUABQAAAAIAIdO4kAZ&#10;yUHvVwIAAIoEAAAOAAAAAAAAAAEAIAAAACkBAABkcnMvZTJvRG9jLnhtbFBLBQYAAAAABgAGAFkB&#10;AADyBQAAAAA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苹果手机客户端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widowControl/>
        <w:shd w:val="clear" w:color="auto" w:fill="FFFFFF"/>
        <w:spacing w:after="165" w:line="360" w:lineRule="auto"/>
        <w:rPr>
          <w:rFonts w:ascii="Arial" w:hAnsi="Arial" w:eastAsia="宋体" w:cs="Arial"/>
          <w:color w:val="FF0000"/>
          <w:kern w:val="0"/>
          <w:sz w:val="23"/>
          <w:szCs w:val="23"/>
        </w:rPr>
      </w:pPr>
      <w:r>
        <w:rPr>
          <w:rFonts w:ascii="Arial" w:hAnsi="Arial" w:eastAsia="宋体" w:cs="Arial"/>
          <w:color w:val="333333"/>
          <w:kern w:val="0"/>
          <w:sz w:val="23"/>
          <w:szCs w:val="23"/>
        </w:rPr>
        <w:t>　　友情提醒：微信小程序只能加入会议，不能发起会议。同时，经过测试，微信小程序有一定的不稳定性，为了保证会议质量，</w:t>
      </w:r>
      <w:r>
        <w:rPr>
          <w:rFonts w:ascii="Arial" w:hAnsi="Arial" w:eastAsia="宋体" w:cs="Arial"/>
          <w:color w:val="FF0000"/>
          <w:kern w:val="0"/>
          <w:sz w:val="23"/>
          <w:szCs w:val="23"/>
        </w:rPr>
        <w:t>建议选择使用安装客户端的方式使用“腾讯会议”。</w:t>
      </w:r>
    </w:p>
    <w:p>
      <w:pPr>
        <w:widowControl/>
        <w:shd w:val="clear" w:color="auto" w:fill="FFFFFF"/>
        <w:spacing w:after="165"/>
        <w:rPr>
          <w:rFonts w:hint="eastAsia" w:ascii="Arial" w:hAnsi="Arial" w:eastAsia="宋体" w:cs="Arial"/>
          <w:color w:val="FF0000"/>
          <w:kern w:val="0"/>
          <w:sz w:val="23"/>
          <w:szCs w:val="23"/>
          <w:lang w:val="en-US" w:eastAsia="zh-CN"/>
        </w:rPr>
      </w:pPr>
      <w:r>
        <w:rPr>
          <w:rFonts w:hint="eastAsia" w:ascii="Arial" w:hAnsi="Arial" w:eastAsia="宋体" w:cs="Arial"/>
          <w:color w:val="FF0000"/>
          <w:kern w:val="0"/>
          <w:sz w:val="23"/>
          <w:szCs w:val="23"/>
          <w:lang w:val="en-US" w:eastAsia="zh-CN"/>
        </w:rPr>
        <w:t xml:space="preserve"> </w:t>
      </w:r>
    </w:p>
    <w:p>
      <w:pPr>
        <w:rPr>
          <w:rFonts w:ascii="Arial" w:hAnsi="Arial" w:eastAsia="宋体" w:cs="Arial"/>
          <w:b/>
          <w:bCs/>
          <w:color w:val="333333"/>
          <w:kern w:val="0"/>
          <w:sz w:val="23"/>
          <w:szCs w:val="23"/>
        </w:rPr>
      </w:pPr>
      <w:r>
        <w:rPr>
          <w:rFonts w:ascii="Arial" w:hAnsi="Arial" w:eastAsia="宋体" w:cs="Arial"/>
          <w:b/>
          <w:bCs/>
          <w:color w:val="333333"/>
          <w:kern w:val="0"/>
          <w:sz w:val="23"/>
          <w:szCs w:val="23"/>
        </w:rPr>
        <w:br w:type="page"/>
      </w:r>
    </w:p>
    <w:p>
      <w:pPr>
        <w:widowControl/>
        <w:shd w:val="clear" w:color="auto" w:fill="FFFFFF"/>
        <w:rPr>
          <w:rFonts w:ascii="Arial" w:hAnsi="Arial" w:eastAsia="宋体" w:cs="Arial"/>
          <w:color w:val="333333"/>
          <w:kern w:val="0"/>
          <w:sz w:val="23"/>
          <w:szCs w:val="23"/>
        </w:rPr>
      </w:pPr>
      <w:r>
        <w:rPr>
          <w:rFonts w:ascii="Arial" w:hAnsi="Arial" w:eastAsia="宋体" w:cs="Arial"/>
          <w:b/>
          <w:bCs/>
          <w:color w:val="333333"/>
          <w:kern w:val="0"/>
          <w:sz w:val="23"/>
          <w:szCs w:val="23"/>
        </w:rPr>
        <w:t>二、登录注册</w:t>
      </w:r>
    </w:p>
    <w:p>
      <w:pPr>
        <w:widowControl/>
        <w:shd w:val="clear" w:color="auto" w:fill="FFFFFF"/>
        <w:spacing w:after="165" w:line="360" w:lineRule="auto"/>
        <w:rPr>
          <w:rFonts w:ascii="Arial" w:hAnsi="Arial" w:eastAsia="宋体" w:cs="Arial"/>
          <w:color w:val="333333"/>
          <w:kern w:val="0"/>
          <w:sz w:val="23"/>
          <w:szCs w:val="23"/>
        </w:rPr>
      </w:pPr>
      <w:r>
        <w:rPr>
          <w:rFonts w:ascii="Arial" w:hAnsi="Arial" w:eastAsia="宋体" w:cs="Arial"/>
          <w:color w:val="333333"/>
          <w:kern w:val="0"/>
          <w:sz w:val="23"/>
          <w:szCs w:val="23"/>
        </w:rPr>
        <w:t>　　新用户可以用手机号发送验证码进行注册，也可以通过微信直接注册登录。</w:t>
      </w:r>
    </w:p>
    <w:p>
      <w:pPr>
        <w:widowControl/>
        <w:shd w:val="clear" w:color="auto" w:fill="FFFFFF"/>
        <w:spacing w:after="165"/>
        <w:jc w:val="center"/>
        <w:rPr>
          <w:rFonts w:ascii="Arial" w:hAnsi="Arial" w:eastAsia="宋体" w:cs="Arial"/>
          <w:color w:val="333333"/>
          <w:kern w:val="0"/>
          <w:sz w:val="23"/>
          <w:szCs w:val="23"/>
        </w:rPr>
      </w:pPr>
      <w:r>
        <w:rPr>
          <w:rFonts w:ascii="Arial" w:hAnsi="Arial" w:eastAsia="宋体" w:cs="Arial"/>
          <w:color w:val="333333"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2218690</wp:posOffset>
                </wp:positionH>
                <wp:positionV relativeFrom="paragraph">
                  <wp:posOffset>3145790</wp:posOffset>
                </wp:positionV>
                <wp:extent cx="175260" cy="160020"/>
                <wp:effectExtent l="0" t="19050" r="34290" b="30480"/>
                <wp:wrapNone/>
                <wp:docPr id="8" name="箭头: 右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600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8" o:spid="_x0000_s1026" o:spt="13" type="#_x0000_t13" style="position:absolute;left:0pt;margin-left:174.7pt;margin-top:247.7pt;height:12.6pt;width:13.8pt;z-index:251661312;v-text-anchor:middle;mso-width-relative:page;mso-height-relative:page;" fillcolor="#4472C4 [3204]" filled="t" stroked="t" coordsize="21600,21600" o:gfxdata="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Ce3gGbaAAAACwEAAA8AAAAAAAAAAQAgAAAAIgAAAGRycy9kb3du&#10;cmV2LnhtbFBLAQIUABQAAAAIAIdO4kAmiiEjbwIAANEEAAAOAAAAAAAAAAEAIAAAACkBAABkcnMv&#10;ZTJvRG9jLnhtbFBLBQYAAAAABgAGAFkBAAAKBgAAAAA=&#10;" adj="11740,54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eastAsia="宋体" w:cs="Arial"/>
          <w:color w:val="333333"/>
          <w:kern w:val="0"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-312420</wp:posOffset>
                </wp:positionH>
                <wp:positionV relativeFrom="paragraph">
                  <wp:posOffset>2328545</wp:posOffset>
                </wp:positionV>
                <wp:extent cx="1638300" cy="1404620"/>
                <wp:effectExtent l="0" t="0" r="19050" b="2540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t>手机号</w:t>
                            </w:r>
                            <w:r>
                              <w:rPr>
                                <w:rFonts w:hint="eastAsia"/>
                              </w:rPr>
                              <w:t>验证码登陆/注册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-24.6pt;margin-top:183.35pt;height:110.6pt;width:129pt;z-index:251663360;mso-width-relative:page;mso-height-relative:margin;mso-height-percent:200;" fillcolor="#FFFFFF" filled="t" stroked="t" coordsize="21600,21600" o:gfxdata="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1yAyD&#10;2QAAAAsBAAAPAAAAAAAAAAEAIAAAACIAAABkcnMvZG93bnJldi54bWxQSwECFAAUAAAACACHTuJA&#10;YPoDgyACAAAwBAAADgAAAAAAAAABACAAAAAoAQAAZHJzL2Uyb0RvYy54bWxQSwUGAAAAAAYABgBZ&#10;AQAAug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t>手机号</w:t>
                      </w:r>
                      <w:r>
                        <w:rPr>
                          <w:rFonts w:hint="eastAsia"/>
                        </w:rPr>
                        <w:t>验证码登陆/注册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eastAsia="宋体" w:cs="Arial"/>
          <w:color w:val="333333"/>
          <w:kern w:val="0"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3010535</wp:posOffset>
                </wp:positionV>
                <wp:extent cx="1028700" cy="466090"/>
                <wp:effectExtent l="4445" t="4445" r="14605" b="5715"/>
                <wp:wrapNone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66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微信直接登陆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84pt;margin-top:237.05pt;height:36.7pt;width:81pt;z-index:251665408;mso-width-relative:page;mso-height-relative:page;" fillcolor="#FFFFFF" filled="t" stroked="t" coordsize="21600,21600" o:gfxdata="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/6csW2gAA&#10;AAsBAAAPAAAAAAAAAAEAIAAAACIAAABkcnMvZG93bnJldi54bWxQSwECFAAUAAAACACHTuJAHTsF&#10;aBwCAAAtBAAADgAAAAAAAAABACAAAAApAQAAZHJzL2Uyb0RvYy54bWxQSwUGAAAAAAYABgBZAQAA&#10;t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微信直接登陆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eastAsia="宋体" w:cs="Arial"/>
          <w:color w:val="333333"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2492375</wp:posOffset>
                </wp:positionV>
                <wp:extent cx="175260" cy="160020"/>
                <wp:effectExtent l="0" t="19050" r="34290" b="30480"/>
                <wp:wrapNone/>
                <wp:docPr id="7" name="箭头: 右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600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7" o:spid="_x0000_s1026" o:spt="13" type="#_x0000_t13" style="position:absolute;left:0pt;margin-left:111pt;margin-top:196.25pt;height:12.6pt;width:13.8pt;z-index:251659264;v-text-anchor:middle;mso-width-relative:page;mso-height-relative:page;" fillcolor="#4472C4 [3204]" filled="t" stroked="t" coordsize="21600,21600" o:gfxdata="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MTfyEDZAAAACwEAAA8AAAAAAAAAAQAgAAAAIgAAAGRycy9kb3du&#10;cmV2LnhtbFBLAQIUABQAAAAIAIdO4kDGDLP8cAIAANEEAAAOAAAAAAAAAAEAIAAAACgBAABkcnMv&#10;ZTJvRG9jLnhtbFBLBQYAAAAABgAGAFkBAAAKBgAAAAA=&#10;" adj="11740,54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eastAsia="宋体" w:cs="Arial"/>
          <w:color w:val="333333"/>
          <w:kern w:val="0"/>
          <w:sz w:val="23"/>
          <w:szCs w:val="23"/>
        </w:rPr>
        <w:drawing>
          <wp:inline distT="0" distB="0" distL="0" distR="0">
            <wp:extent cx="2095500" cy="3500755"/>
            <wp:effectExtent l="0" t="0" r="0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9694" cy="3525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rPr>
          <w:rFonts w:ascii="Arial" w:hAnsi="Arial" w:eastAsia="宋体" w:cs="Arial"/>
          <w:b/>
          <w:bCs/>
          <w:color w:val="333333"/>
          <w:kern w:val="0"/>
          <w:sz w:val="23"/>
          <w:szCs w:val="23"/>
        </w:rPr>
      </w:pPr>
      <w:r>
        <w:rPr>
          <w:rFonts w:ascii="Arial" w:hAnsi="Arial" w:eastAsia="宋体" w:cs="Arial"/>
          <w:b/>
          <w:bCs/>
          <w:color w:val="333333"/>
          <w:kern w:val="0"/>
          <w:sz w:val="23"/>
          <w:szCs w:val="23"/>
        </w:rPr>
        <w:t>　　</w:t>
      </w:r>
    </w:p>
    <w:p>
      <w:pPr>
        <w:widowControl/>
        <w:shd w:val="clear" w:color="auto" w:fill="FFFFFF"/>
        <w:rPr>
          <w:rFonts w:ascii="Arial" w:hAnsi="Arial" w:eastAsia="宋体" w:cs="Arial"/>
          <w:color w:val="333333"/>
          <w:kern w:val="0"/>
          <w:sz w:val="23"/>
          <w:szCs w:val="23"/>
        </w:rPr>
      </w:pPr>
      <w:r>
        <w:rPr>
          <w:rFonts w:ascii="Arial" w:hAnsi="Arial" w:eastAsia="宋体" w:cs="Arial"/>
          <w:b/>
          <w:bCs/>
          <w:color w:val="333333"/>
          <w:kern w:val="0"/>
          <w:sz w:val="23"/>
          <w:szCs w:val="23"/>
        </w:rPr>
        <w:t>三、</w:t>
      </w:r>
      <w:r>
        <w:rPr>
          <w:rFonts w:hint="eastAsia" w:ascii="Arial" w:hAnsi="Arial" w:eastAsia="宋体" w:cs="Arial"/>
          <w:b/>
          <w:bCs/>
          <w:color w:val="333333"/>
          <w:kern w:val="0"/>
          <w:sz w:val="23"/>
          <w:szCs w:val="23"/>
          <w:lang w:eastAsia="zh-CN"/>
        </w:rPr>
        <w:t>发起或</w:t>
      </w:r>
      <w:r>
        <w:rPr>
          <w:rFonts w:hint="eastAsia" w:ascii="Arial" w:hAnsi="Arial" w:eastAsia="宋体" w:cs="Arial"/>
          <w:b/>
          <w:bCs/>
          <w:color w:val="333333"/>
          <w:kern w:val="0"/>
          <w:sz w:val="23"/>
          <w:szCs w:val="23"/>
        </w:rPr>
        <w:t>参加</w:t>
      </w:r>
      <w:r>
        <w:rPr>
          <w:rFonts w:ascii="Arial" w:hAnsi="Arial" w:eastAsia="宋体" w:cs="Arial"/>
          <w:b/>
          <w:bCs/>
          <w:color w:val="333333"/>
          <w:kern w:val="0"/>
          <w:sz w:val="23"/>
          <w:szCs w:val="23"/>
        </w:rPr>
        <w:t>会议</w:t>
      </w:r>
      <w:bookmarkStart w:id="1" w:name="_GoBack"/>
      <w:bookmarkEnd w:id="1"/>
    </w:p>
    <w:p>
      <w:pPr>
        <w:widowControl/>
        <w:shd w:val="clear" w:color="auto" w:fill="FFFFFF"/>
        <w:spacing w:after="165" w:line="360" w:lineRule="auto"/>
        <w:rPr>
          <w:rFonts w:ascii="Arial" w:hAnsi="Arial" w:eastAsia="宋体" w:cs="Arial"/>
          <w:color w:val="333333"/>
          <w:kern w:val="0"/>
          <w:sz w:val="23"/>
          <w:szCs w:val="23"/>
        </w:rPr>
      </w:pPr>
      <w:r>
        <w:rPr>
          <w:rFonts w:ascii="Arial" w:hAnsi="Arial" w:eastAsia="宋体" w:cs="Arial"/>
          <w:color w:val="333333"/>
          <w:kern w:val="0"/>
          <w:sz w:val="23"/>
          <w:szCs w:val="23"/>
        </w:rPr>
        <w:t>　　登录成功后，您可看到如下界面：</w:t>
      </w:r>
    </w:p>
    <w:p>
      <w:pPr>
        <w:widowControl/>
        <w:shd w:val="clear" w:color="auto" w:fill="FFFFFF"/>
        <w:spacing w:after="165"/>
        <w:jc w:val="center"/>
        <w:rPr>
          <w:rFonts w:ascii="Arial" w:hAnsi="Arial" w:eastAsia="宋体" w:cs="Arial"/>
          <w:color w:val="333333"/>
          <w:kern w:val="0"/>
          <w:sz w:val="23"/>
          <w:szCs w:val="23"/>
        </w:rPr>
      </w:pPr>
      <w:r>
        <w:rPr>
          <w:rFonts w:ascii="Arial" w:hAnsi="Arial" w:eastAsia="宋体" w:cs="Arial"/>
          <w:color w:val="333333"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4086225</wp:posOffset>
                </wp:positionH>
                <wp:positionV relativeFrom="paragraph">
                  <wp:posOffset>622300</wp:posOffset>
                </wp:positionV>
                <wp:extent cx="1553845" cy="792480"/>
                <wp:effectExtent l="8890" t="15240" r="18415" b="30480"/>
                <wp:wrapNone/>
                <wp:docPr id="21" name="箭头: 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3845" cy="792480"/>
                        </a:xfrm>
                        <a:prstGeom prst="lef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提前预定答辩会议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左 15" o:spid="_x0000_s1026" o:spt="66" type="#_x0000_t66" style="position:absolute;left:0pt;margin-left:321.75pt;margin-top:49pt;height:62.4pt;width:122.35pt;z-index:251709440;v-text-anchor:middle;mso-width-relative:page;mso-height-relative:page;" filled="f" stroked="t" coordsize="21600,21600" o:gfxdata="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hw+HX2gAAAAoBAAAPAAAAAAAAAAEAIAAAACIAAABkcnMvZG93&#10;bnJldi54bWxQSwECFAAUAAAACACHTuJA+q6Z43ACAAC1BAAADgAAAAAAAAABACAAAAApAQAAZHJz&#10;L2Uyb0RvYy54bWxQSwUGAAAAAAYABgBZAQAACwYAAAAA&#10;" adj="5508,5400">
                <v:fill on="f" focussize="0,0"/>
                <v:stroke weight="1pt" color="#2F528F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提前预定答辩会议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eastAsia="宋体" w:cs="Arial"/>
          <w:color w:val="333333"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635635</wp:posOffset>
                </wp:positionV>
                <wp:extent cx="1334770" cy="854075"/>
                <wp:effectExtent l="6350" t="15240" r="11430" b="26035"/>
                <wp:wrapNone/>
                <wp:docPr id="12" name="箭头: 右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770" cy="854075"/>
                        </a:xfrm>
                        <a:prstGeom prst="righ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加入会议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12" o:spid="_x0000_s1026" o:spt="13" type="#_x0000_t13" style="position:absolute;left:0pt;margin-left:-1.2pt;margin-top:50.05pt;height:67.25pt;width:105.1pt;z-index:251668480;v-text-anchor:middle;mso-width-relative:page;mso-height-relative:page;" filled="f" stroked="t" coordsize="21600,21600" o:gfxdata="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+kRPb1wAAAAoBAAAPAAAAAAAAAAEAIAAAACIAAABkcnMvZG93bnJldi54&#10;bWxQSwECFAAUAAAACACHTuJAcD08BG0CAAC2BAAADgAAAAAAAAABACAAAAAmAQAAZHJzL2Uyb0Rv&#10;Yy54bWxQSwUGAAAAAAYABgBZAQAABQYAAAAA&#10;" adj="14690,5400">
                <v:fill on="f" focussize="0,0"/>
                <v:stroke weight="1pt" color="#2F528F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加入会议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eastAsia="宋体" w:cs="Arial"/>
          <w:color w:val="333333"/>
          <w:kern w:val="0"/>
          <w:sz w:val="23"/>
          <w:szCs w:val="23"/>
        </w:rPr>
        <w:drawing>
          <wp:inline distT="0" distB="0" distL="0" distR="0">
            <wp:extent cx="2994025" cy="1668780"/>
            <wp:effectExtent l="0" t="0" r="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8802"/>
                    <a:stretch>
                      <a:fillRect/>
                    </a:stretch>
                  </pic:blipFill>
                  <pic:spPr>
                    <a:xfrm>
                      <a:off x="0" y="0"/>
                      <a:ext cx="3011582" cy="167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after="165"/>
        <w:jc w:val="center"/>
        <w:rPr>
          <w:rFonts w:ascii="Arial" w:hAnsi="Arial" w:eastAsia="宋体" w:cs="Arial"/>
          <w:color w:val="333333"/>
          <w:kern w:val="0"/>
          <w:sz w:val="23"/>
          <w:szCs w:val="23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3" w:lineRule="atLeast"/>
        <w:ind w:right="0" w:firstLine="480" w:firstLineChars="200"/>
        <w:jc w:val="both"/>
        <w:rPr>
          <w:rFonts w:ascii="Arial" w:hAnsi="Arial" w:cs="Arial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shd w:val="clear" w:fill="FFFFFF"/>
        </w:rPr>
        <w:t>1. 头像：点击头像，可以编辑修改自己的名称，这会显示在会议成员列表中。建议认真准确地填写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（实名）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shd w:val="clear" w:fill="FFFFFF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3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shd w:val="clear" w:fill="FFFFFF"/>
        </w:rPr>
        <w:t xml:space="preserve">　　2. </w:t>
      </w:r>
      <w:r>
        <w:rPr>
          <w:rFonts w:hint="default" w:ascii="Arial" w:hAnsi="Arial" w:cs="Arial"/>
          <w:i w:val="0"/>
          <w:caps w:val="0"/>
          <w:color w:val="FF0000"/>
          <w:spacing w:val="0"/>
          <w:sz w:val="24"/>
          <w:szCs w:val="24"/>
          <w:shd w:val="clear" w:fill="FFFFFF"/>
        </w:rPr>
        <w:t>加入会议：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shd w:val="clear" w:fill="FFFFFF"/>
        </w:rPr>
        <w:t>用于参加他人组织发起的会议。点击加入会议，您可以快速加入一场会议，输入对方发送给您的“9位会议号”就可以加入该会议。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3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shd w:val="clear" w:fill="FFFFFF"/>
        </w:rPr>
        <w:t>　　3. 快速会议：用于立即发起会议。点击快速会议，您可立即发起一场会议，不需要填写各种会议信息。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3" w:lineRule="atLeast"/>
        <w:ind w:left="0" w:right="0" w:firstLine="484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shd w:val="clear" w:fill="FFFFFF"/>
        </w:rPr>
        <w:t xml:space="preserve">4. </w:t>
      </w:r>
      <w:r>
        <w:rPr>
          <w:rFonts w:hint="default" w:ascii="Arial" w:hAnsi="Arial" w:cs="Arial"/>
          <w:i w:val="0"/>
          <w:caps w:val="0"/>
          <w:color w:val="FF0000"/>
          <w:spacing w:val="0"/>
          <w:sz w:val="24"/>
          <w:szCs w:val="24"/>
          <w:shd w:val="clear" w:fill="FFFFFF"/>
        </w:rPr>
        <w:t>预定会议：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shd w:val="clear" w:fill="FFFFFF"/>
        </w:rPr>
        <w:t>用于发起计划中的会议。点击预定会议，您可以指定会议主题，预设会议召开时间，设定会议密码</w:t>
      </w:r>
      <w:r>
        <w:rPr>
          <w:rFonts w:hint="eastAsia" w:ascii="Arial" w:hAnsi="Arial" w:cs="Arial"/>
          <w:i w:val="0"/>
          <w:caps w:val="0"/>
          <w:color w:val="FF0000"/>
          <w:spacing w:val="0"/>
          <w:sz w:val="24"/>
          <w:szCs w:val="24"/>
          <w:shd w:val="clear" w:fill="FFFFFF"/>
          <w:lang w:eastAsia="zh-CN"/>
        </w:rPr>
        <w:t>（请勿设置密码）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shd w:val="clear" w:fill="FFFFFF"/>
        </w:rPr>
        <w:t>等。　　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3" w:lineRule="atLeast"/>
        <w:ind w:left="0" w:right="0" w:firstLine="484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shd w:val="clear" w:fill="FFFFFF"/>
        </w:rPr>
        <w:t>说明：会议类型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60" w:lineRule="auto"/>
        <w:ind w:left="0" w:right="0" w:firstLine="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shd w:val="clear" w:fill="FFFFFF"/>
        </w:rPr>
        <w:t>　　1. 快速会议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60" w:lineRule="auto"/>
        <w:ind w:left="0" w:right="0" w:firstLine="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shd w:val="clear" w:fill="FFFFFF"/>
        </w:rPr>
        <w:t>　　快速会议又称即时会议，代表您可以立即发起一个会议，快速会议不会在会议列表展示，当您离开会议后，不能在会议列表中找到这个会议的记录。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3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FF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shd w:val="clear" w:fill="FFFFFF"/>
        </w:rPr>
        <w:t>　　2. 预定会议</w:t>
      </w:r>
      <w:r>
        <w:rPr>
          <w:rFonts w:hint="eastAsia" w:ascii="Arial" w:hAnsi="Arial" w:cs="Arial"/>
          <w:i w:val="0"/>
          <w:caps w:val="0"/>
          <w:color w:val="FF0000"/>
          <w:spacing w:val="0"/>
          <w:sz w:val="24"/>
          <w:szCs w:val="24"/>
          <w:shd w:val="clear" w:fill="FFFFFF"/>
          <w:lang w:eastAsia="zh-CN"/>
        </w:rPr>
        <w:t>（请答辩秘书提前预定好答辩会议时间）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60" w:lineRule="auto"/>
        <w:ind w:left="0" w:right="0" w:firstLine="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shd w:val="clear" w:fill="FFFFFF"/>
        </w:rPr>
        <w:t>　　预定会议是指您通过填写预定信息后发起的一个比较正式的会议。您可以在预定会议界面填写“会议主题”、“开始时间”、“结束时间”、“入会密码”</w:t>
      </w:r>
      <w:r>
        <w:rPr>
          <w:rFonts w:hint="eastAsia" w:ascii="Arial" w:hAnsi="Arial" w:cs="Arial"/>
          <w:i w:val="0"/>
          <w:caps w:val="0"/>
          <w:color w:val="FF0000"/>
          <w:spacing w:val="0"/>
          <w:sz w:val="24"/>
          <w:szCs w:val="24"/>
          <w:shd w:val="clear" w:fill="FFFFFF"/>
          <w:lang w:eastAsia="zh-CN"/>
        </w:rPr>
        <w:t>（请勿设置入会密码）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shd w:val="clear" w:fill="FFFFFF"/>
        </w:rPr>
        <w:t>等信息。当会议到达您设定的“结束时间”以后，系统并不会强制结束您的会议。</w:t>
      </w:r>
    </w:p>
    <w:p>
      <w:pPr>
        <w:widowControl/>
        <w:shd w:val="clear" w:color="auto" w:fill="FFFFFF"/>
        <w:spacing w:after="165"/>
        <w:jc w:val="both"/>
        <w:rPr>
          <w:rFonts w:ascii="Arial" w:hAnsi="Arial" w:eastAsia="宋体" w:cs="Arial"/>
          <w:color w:val="333333"/>
          <w:kern w:val="0"/>
          <w:sz w:val="23"/>
          <w:szCs w:val="23"/>
        </w:rPr>
      </w:pPr>
    </w:p>
    <w:p>
      <w:pPr>
        <w:widowControl/>
        <w:shd w:val="clear" w:color="auto" w:fill="FFFFFF"/>
        <w:spacing w:after="165" w:line="360" w:lineRule="auto"/>
        <w:ind w:firstLine="460" w:firstLineChars="200"/>
        <w:rPr>
          <w:rFonts w:ascii="Arial" w:hAnsi="Arial" w:eastAsia="宋体" w:cs="Arial"/>
          <w:color w:val="333333"/>
          <w:kern w:val="0"/>
          <w:sz w:val="23"/>
          <w:szCs w:val="23"/>
        </w:rPr>
      </w:pPr>
      <w:r>
        <w:rPr>
          <w:rFonts w:hint="eastAsia" w:ascii="Arial" w:hAnsi="Arial" w:eastAsia="宋体" w:cs="Arial"/>
          <w:color w:val="333333"/>
          <w:kern w:val="0"/>
          <w:sz w:val="23"/>
          <w:szCs w:val="23"/>
          <w:lang w:eastAsia="zh-CN"/>
        </w:rPr>
        <w:t>答辩委员会成员及答辩人员请</w:t>
      </w:r>
      <w:r>
        <w:rPr>
          <w:rFonts w:hint="eastAsia" w:ascii="Arial" w:hAnsi="Arial" w:eastAsia="宋体" w:cs="Arial"/>
          <w:color w:val="FF0000"/>
          <w:kern w:val="0"/>
          <w:sz w:val="23"/>
          <w:szCs w:val="23"/>
        </w:rPr>
        <w:t>点击</w:t>
      </w:r>
      <w:r>
        <w:rPr>
          <w:rFonts w:ascii="Arial" w:hAnsi="Arial" w:eastAsia="宋体" w:cs="Arial"/>
          <w:color w:val="FF0000"/>
          <w:kern w:val="0"/>
          <w:sz w:val="23"/>
          <w:szCs w:val="23"/>
        </w:rPr>
        <w:t>加入会议</w:t>
      </w:r>
      <w:r>
        <w:rPr>
          <w:rFonts w:hint="eastAsia" w:ascii="Arial" w:hAnsi="Arial" w:eastAsia="宋体" w:cs="Arial"/>
          <w:color w:val="FF0000"/>
          <w:kern w:val="0"/>
          <w:sz w:val="23"/>
          <w:szCs w:val="23"/>
          <w:lang w:eastAsia="zh-CN"/>
        </w:rPr>
        <w:t>后</w:t>
      </w:r>
      <w:r>
        <w:rPr>
          <w:rFonts w:hint="eastAsia" w:ascii="Arial" w:hAnsi="Arial" w:eastAsia="宋体" w:cs="Arial"/>
          <w:color w:val="333333"/>
          <w:kern w:val="0"/>
          <w:sz w:val="23"/>
          <w:szCs w:val="23"/>
        </w:rPr>
        <w:t>，</w:t>
      </w:r>
      <w:r>
        <w:rPr>
          <w:rFonts w:ascii="Arial" w:hAnsi="Arial" w:eastAsia="宋体" w:cs="Arial"/>
          <w:color w:val="333333"/>
          <w:kern w:val="0"/>
          <w:sz w:val="23"/>
          <w:szCs w:val="23"/>
        </w:rPr>
        <w:t>您可看到如下界面：您可以</w:t>
      </w:r>
      <w:r>
        <w:rPr>
          <w:rFonts w:hint="eastAsia" w:ascii="Arial" w:hAnsi="Arial" w:eastAsia="宋体" w:cs="Arial"/>
          <w:color w:val="333333"/>
          <w:kern w:val="0"/>
          <w:sz w:val="23"/>
          <w:szCs w:val="23"/>
        </w:rPr>
        <w:t>在会议号输入框中</w:t>
      </w:r>
      <w:r>
        <w:rPr>
          <w:rFonts w:ascii="Arial" w:hAnsi="Arial" w:eastAsia="宋体" w:cs="Arial"/>
          <w:color w:val="333333"/>
          <w:kern w:val="0"/>
          <w:sz w:val="23"/>
          <w:szCs w:val="23"/>
        </w:rPr>
        <w:t>输入 会议号</w:t>
      </w:r>
      <w:r>
        <w:rPr>
          <w:rFonts w:hint="eastAsia" w:ascii="Arial" w:hAnsi="Arial" w:eastAsia="宋体" w:cs="Arial"/>
          <w:color w:val="333333"/>
          <w:kern w:val="0"/>
          <w:sz w:val="23"/>
          <w:szCs w:val="23"/>
        </w:rPr>
        <w:t>：</w:t>
      </w:r>
      <w:r>
        <w:rPr>
          <w:rFonts w:hint="eastAsia" w:ascii="Arial" w:hAnsi="Arial" w:eastAsia="宋体" w:cs="Arial"/>
          <w:color w:val="333333"/>
          <w:kern w:val="0"/>
          <w:sz w:val="23"/>
          <w:szCs w:val="23"/>
          <w:lang w:eastAsia="zh-CN"/>
        </w:rPr>
        <w:t>“</w:t>
      </w:r>
      <w:r>
        <w:rPr>
          <w:rFonts w:hint="eastAsia" w:ascii="Arial" w:hAnsi="Arial" w:eastAsia="宋体" w:cs="Arial"/>
          <w:color w:val="FF0000"/>
          <w:kern w:val="0"/>
          <w:sz w:val="23"/>
          <w:szCs w:val="23"/>
          <w:lang w:val="en-US" w:eastAsia="zh-CN"/>
        </w:rPr>
        <w:t>******</w:t>
      </w:r>
      <w:r>
        <w:rPr>
          <w:rFonts w:hint="eastAsia" w:ascii="Arial" w:hAnsi="Arial" w:eastAsia="宋体" w:cs="Arial"/>
          <w:color w:val="333333"/>
          <w:kern w:val="0"/>
          <w:sz w:val="23"/>
          <w:szCs w:val="23"/>
          <w:lang w:eastAsia="zh-CN"/>
        </w:rPr>
        <w:t>”</w:t>
      </w:r>
      <w:r>
        <w:rPr>
          <w:rFonts w:hint="eastAsia" w:ascii="Arial" w:hAnsi="Arial" w:eastAsia="宋体" w:cs="Arial"/>
          <w:color w:val="333333"/>
          <w:kern w:val="0"/>
          <w:sz w:val="23"/>
          <w:szCs w:val="23"/>
        </w:rPr>
        <w:t>，在名称输入框请输入</w:t>
      </w:r>
      <w:r>
        <w:rPr>
          <w:rFonts w:hint="eastAsia" w:ascii="Arial" w:hAnsi="Arial" w:eastAsia="宋体" w:cs="Arial"/>
          <w:color w:val="FF0000"/>
          <w:kern w:val="0"/>
          <w:sz w:val="23"/>
          <w:szCs w:val="23"/>
        </w:rPr>
        <w:t>您的姓名</w:t>
      </w:r>
      <w:r>
        <w:rPr>
          <w:rFonts w:hint="eastAsia" w:ascii="Arial" w:hAnsi="Arial" w:eastAsia="宋体" w:cs="Arial"/>
          <w:color w:val="FF0000"/>
          <w:kern w:val="0"/>
          <w:sz w:val="23"/>
          <w:szCs w:val="23"/>
          <w:lang w:eastAsia="zh-CN"/>
        </w:rPr>
        <w:t>（实名制）</w:t>
      </w:r>
      <w:r>
        <w:rPr>
          <w:rFonts w:hint="eastAsia" w:ascii="Arial" w:hAnsi="Arial" w:eastAsia="宋体" w:cs="Arial"/>
          <w:color w:val="333333"/>
          <w:kern w:val="0"/>
          <w:sz w:val="23"/>
          <w:szCs w:val="23"/>
        </w:rPr>
        <w:t>。输入完成后，请在“自动连接音频”及“入会开启摄像头”选项前</w:t>
      </w:r>
      <w:r>
        <w:rPr>
          <w:rFonts w:hint="eastAsia" w:ascii="Arial" w:hAnsi="Arial" w:eastAsia="宋体" w:cs="Arial"/>
          <w:color w:val="FF0000"/>
          <w:kern w:val="0"/>
          <w:sz w:val="23"/>
          <w:szCs w:val="23"/>
        </w:rPr>
        <w:t>打勾</w:t>
      </w:r>
      <w:r>
        <w:rPr>
          <w:rFonts w:hint="eastAsia" w:ascii="Arial" w:hAnsi="Arial" w:eastAsia="宋体" w:cs="Arial"/>
          <w:color w:val="000000" w:themeColor="text1"/>
          <w:kern w:val="0"/>
          <w:sz w:val="23"/>
          <w:szCs w:val="23"/>
          <w14:textFill>
            <w14:solidFill>
              <w14:schemeClr w14:val="tx1"/>
            </w14:solidFill>
          </w14:textFill>
        </w:rPr>
        <w:t>，之后</w:t>
      </w:r>
      <w:r>
        <w:rPr>
          <w:rFonts w:hint="eastAsia" w:ascii="Arial" w:hAnsi="Arial" w:eastAsia="宋体" w:cs="Arial"/>
          <w:color w:val="333333"/>
          <w:kern w:val="0"/>
          <w:sz w:val="23"/>
          <w:szCs w:val="23"/>
        </w:rPr>
        <w:t>可点击下方加入会议。</w:t>
      </w:r>
    </w:p>
    <w:p>
      <w:pPr>
        <w:widowControl/>
        <w:shd w:val="clear" w:color="auto" w:fill="FFFFFF"/>
        <w:spacing w:after="165"/>
        <w:jc w:val="center"/>
      </w:pPr>
      <w:r>
        <w:rPr>
          <w:rFonts w:ascii="Arial" w:hAnsi="Arial" w:eastAsia="宋体" w:cs="Arial"/>
          <w:color w:val="333333"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1171575</wp:posOffset>
                </wp:positionV>
                <wp:extent cx="1419860" cy="792480"/>
                <wp:effectExtent l="8890" t="15240" r="19050" b="30480"/>
                <wp:wrapNone/>
                <wp:docPr id="15" name="箭头: 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860" cy="792480"/>
                        </a:xfrm>
                        <a:prstGeom prst="lef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请输入您的姓名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左 15" o:spid="_x0000_s1026" o:spt="66" type="#_x0000_t66" style="position:absolute;left:0pt;margin-left:318pt;margin-top:92.25pt;height:62.4pt;width:111.8pt;z-index:251671552;v-text-anchor:middle;mso-width-relative:page;mso-height-relative:page;" filled="f" stroked="t" coordsize="21600,21600" o:gfxdata="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n9OxQ9kAAAALAQAADwAAAAAAAAABACAAAAAiAAAAZHJzL2Rvd25y&#10;ZXYueG1sUEsBAhQAFAAAAAgAh07iQKs2I31vAgAAtQQAAA4AAAAAAAAAAQAgAAAAKAEAAGRycy9l&#10;Mm9Eb2MueG1sUEsFBgAAAAAGAAYAWQEAAAkGAAAAAA==&#10;" adj="6027,5400">
                <v:fill on="f" focussize="0,0"/>
                <v:stroke weight="1pt" color="#2F528F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请输入您的姓名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eastAsia="宋体" w:cs="Arial"/>
          <w:color w:val="333333"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-701040</wp:posOffset>
                </wp:positionH>
                <wp:positionV relativeFrom="paragraph">
                  <wp:posOffset>483870</wp:posOffset>
                </wp:positionV>
                <wp:extent cx="1842135" cy="838835"/>
                <wp:effectExtent l="6350" t="15240" r="18415" b="22225"/>
                <wp:wrapNone/>
                <wp:docPr id="14" name="箭头: 右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2135" cy="838835"/>
                        </a:xfrm>
                        <a:prstGeom prst="righ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请输入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会员号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“</w:t>
                            </w: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******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14" o:spid="_x0000_s1026" o:spt="13" type="#_x0000_t13" style="position:absolute;left:0pt;margin-left:-55.2pt;margin-top:38.1pt;height:66.05pt;width:145.05pt;mso-position-horizontal-relative:margin;z-index:251670528;v-text-anchor:middle;mso-width-relative:page;mso-height-relative:page;" filled="f" stroked="t" coordsize="21600,21600" o:gfxdata="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PL7lsdkAAAALAQAADwAAAAAAAAABACAAAAAiAAAAZHJzL2Rvd25y&#10;ZXYueG1sUEsBAhQAFAAAAAgAh07iQO1fi6JvAgAAtgQAAA4AAAAAAAAAAQAgAAAAKAEAAGRycy9l&#10;Mm9Eb2MueG1sUEsFBgAAAAAGAAYAWQEAAAkGAAAAAA==&#10;" adj="16683,5400">
                <v:fill on="f" focussize="0,0"/>
                <v:stroke weight="1pt" color="#2F528F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请输入</w:t>
                      </w:r>
                      <w:r>
                        <w:rPr>
                          <w:rFonts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会员号</w:t>
                      </w: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“</w:t>
                      </w: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******</w:t>
                      </w: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eastAsia="宋体" w:cs="Arial"/>
          <w:color w:val="333333"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-829945</wp:posOffset>
                </wp:positionH>
                <wp:positionV relativeFrom="paragraph">
                  <wp:posOffset>1708785</wp:posOffset>
                </wp:positionV>
                <wp:extent cx="1995805" cy="994410"/>
                <wp:effectExtent l="6350" t="15240" r="17145" b="19050"/>
                <wp:wrapNone/>
                <wp:docPr id="11" name="箭头: 右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5805" cy="994410"/>
                        </a:xfrm>
                        <a:prstGeom prst="righ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请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同意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连接音频和摄像头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11" o:spid="_x0000_s1026" o:spt="13" type="#_x0000_t13" style="position:absolute;left:0pt;margin-left:-65.35pt;margin-top:134.55pt;height:78.3pt;width:157.15pt;mso-position-horizontal-relative:margin;z-index:251680768;v-text-anchor:middle;mso-width-relative:page;mso-height-relative:page;" filled="f" stroked="t" coordsize="21600,21600" o:gfxdata="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ERqOTneAAAADAEAAA8AAAAAAAAAAQAgAAAAIgAAAGRy&#10;cy9kb3ducmV2LnhtbFBLAQIUABQAAAAIAIdO4kAK2SyKcQIAALYEAAAOAAAAAAAAAAEAIAAAAC0B&#10;AABkcnMvZTJvRG9jLnhtbFBLBQYAAAAABgAGAFkBAAAQBgAAAAA=&#10;" adj="16219,5400">
                <v:fill on="f" focussize="0,0"/>
                <v:stroke weight="1pt" color="#2F528F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请</w:t>
                      </w:r>
                      <w:r>
                        <w:rPr>
                          <w:rFonts w:hint="eastAsia"/>
                          <w:color w:val="FF0000"/>
                        </w:rPr>
                        <w:t>同意</w:t>
                      </w: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连接音频和摄像头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3147060" cy="5731510"/>
            <wp:effectExtent l="0" t="0" r="15240" b="254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/>
                    <a:srcRect l="2760"/>
                    <a:stretch>
                      <a:fillRect/>
                    </a:stretch>
                  </pic:blipFill>
                  <pic:spPr>
                    <a:xfrm>
                      <a:off x="0" y="0"/>
                      <a:ext cx="3175205" cy="578192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after="165"/>
        <w:jc w:val="center"/>
      </w:pPr>
    </w:p>
    <w:p>
      <w:pPr>
        <w:widowControl/>
        <w:shd w:val="clear" w:color="auto" w:fill="FFFFFF"/>
        <w:spacing w:after="165"/>
        <w:jc w:val="center"/>
      </w:pPr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shd w:val="clear" w:fill="FFFFFF"/>
        </w:rPr>
        <w:t>　　</w:t>
      </w:r>
    </w:p>
    <w:p>
      <w:pPr>
        <w:widowControl/>
        <w:shd w:val="clear" w:color="auto" w:fill="FFFFFF"/>
        <w:spacing w:after="165"/>
        <w:rPr>
          <w:rFonts w:ascii="Arial" w:hAnsi="Arial" w:eastAsia="宋体" w:cs="Arial"/>
          <w:color w:val="333333"/>
          <w:kern w:val="0"/>
          <w:sz w:val="23"/>
          <w:szCs w:val="23"/>
        </w:rPr>
      </w:pPr>
      <w:r>
        <w:rPr>
          <w:rFonts w:ascii="Arial" w:hAnsi="Arial" w:eastAsia="宋体" w:cs="Arial"/>
          <w:color w:val="333333"/>
          <w:kern w:val="0"/>
          <w:sz w:val="23"/>
          <w:szCs w:val="23"/>
        </w:rPr>
        <w:t>　　</w:t>
      </w:r>
    </w:p>
    <w:p>
      <w:pPr>
        <w:rPr>
          <w:rFonts w:ascii="Arial" w:hAnsi="Arial" w:eastAsia="宋体" w:cs="Arial"/>
          <w:color w:val="333333"/>
          <w:kern w:val="0"/>
          <w:sz w:val="23"/>
          <w:szCs w:val="23"/>
        </w:rPr>
      </w:pPr>
      <w:r>
        <w:rPr>
          <w:rFonts w:ascii="Arial" w:hAnsi="Arial" w:eastAsia="宋体" w:cs="Arial"/>
          <w:color w:val="333333"/>
          <w:kern w:val="0"/>
          <w:sz w:val="23"/>
          <w:szCs w:val="23"/>
        </w:rPr>
        <w:br w:type="page"/>
      </w:r>
    </w:p>
    <w:p>
      <w:pPr>
        <w:widowControl/>
        <w:shd w:val="clear" w:color="auto" w:fill="FFFFFF"/>
        <w:spacing w:after="165"/>
        <w:rPr>
          <w:rFonts w:ascii="Arial" w:hAnsi="Arial" w:eastAsia="宋体" w:cs="Arial"/>
          <w:color w:val="333333"/>
          <w:kern w:val="0"/>
          <w:sz w:val="23"/>
          <w:szCs w:val="23"/>
        </w:rPr>
      </w:pPr>
      <w:r>
        <w:rPr>
          <w:rFonts w:ascii="Arial" w:hAnsi="Arial" w:eastAsia="宋体" w:cs="Arial"/>
          <w:b/>
          <w:bCs/>
          <w:color w:val="333333"/>
          <w:kern w:val="0"/>
          <w:sz w:val="23"/>
          <w:szCs w:val="23"/>
        </w:rPr>
        <w:t>四、进入会议</w:t>
      </w:r>
    </w:p>
    <w:p>
      <w:pPr>
        <w:widowControl/>
        <w:shd w:val="clear" w:color="auto" w:fill="FFFFFF"/>
        <w:spacing w:after="165"/>
        <w:rPr>
          <w:rFonts w:ascii="Arial" w:hAnsi="Arial" w:eastAsia="宋体" w:cs="Arial"/>
          <w:color w:val="333333"/>
          <w:kern w:val="0"/>
          <w:sz w:val="23"/>
          <w:szCs w:val="23"/>
        </w:rPr>
      </w:pPr>
      <w:r>
        <w:rPr>
          <w:rFonts w:ascii="Arial" w:hAnsi="Arial" w:eastAsia="宋体" w:cs="Arial"/>
          <w:color w:val="333333"/>
          <w:kern w:val="0"/>
          <w:sz w:val="23"/>
          <w:szCs w:val="23"/>
        </w:rPr>
        <w:t>　　</w:t>
      </w:r>
    </w:p>
    <w:p>
      <w:pPr>
        <w:widowControl/>
        <w:shd w:val="clear" w:color="auto" w:fill="FFFFFF"/>
        <w:spacing w:after="165"/>
        <w:rPr>
          <w:rFonts w:ascii="Arial" w:hAnsi="Arial" w:eastAsia="宋体" w:cs="Arial"/>
          <w:color w:val="333333"/>
          <w:kern w:val="0"/>
          <w:sz w:val="23"/>
          <w:szCs w:val="23"/>
        </w:rPr>
      </w:pPr>
      <w:r>
        <w:rPr>
          <w:rFonts w:ascii="Arial" w:hAnsi="Arial" w:eastAsia="宋体" w:cs="Arial"/>
          <w:color w:val="333333"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-509905</wp:posOffset>
                </wp:positionH>
                <wp:positionV relativeFrom="paragraph">
                  <wp:posOffset>2231390</wp:posOffset>
                </wp:positionV>
                <wp:extent cx="1842135" cy="838835"/>
                <wp:effectExtent l="6350" t="15240" r="18415" b="22225"/>
                <wp:wrapNone/>
                <wp:docPr id="19" name="箭头: 右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2135" cy="838835"/>
                        </a:xfrm>
                        <a:prstGeom prst="righ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hAnsi="Arial" w:eastAsia="宋体" w:cs="Arial"/>
                                <w:color w:val="FF0000"/>
                                <w:kern w:val="0"/>
                                <w:sz w:val="23"/>
                                <w:szCs w:val="23"/>
                              </w:rPr>
                              <w:t>建议使用“电脑音频”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14" o:spid="_x0000_s1026" o:spt="13" type="#_x0000_t13" style="position:absolute;left:0pt;margin-left:-40.15pt;margin-top:175.7pt;height:66.05pt;width:145.05pt;mso-position-horizontal-relative:margin;z-index:251695104;v-text-anchor:middle;mso-width-relative:page;mso-height-relative:page;" filled="f" stroked="t" coordsize="21600,21600" o:gfxdata="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0jqVR2gAAAAsBAAAPAAAAAAAAAAEAIAAAACIAAABkcnMvZG93&#10;bnJldi54bWxQSwECFAAUAAAACACHTuJAH4d2nnACAAC2BAAADgAAAAAAAAABACAAAAApAQAAZHJz&#10;L2Uyb0RvYy54bWxQSwUGAAAAAAYABgBZAQAACwYAAAAA&#10;" adj="16683,5400">
                <v:fill on="f" focussize="0,0"/>
                <v:stroke weight="1pt" color="#2F528F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Arial" w:hAnsi="Arial" w:eastAsia="宋体" w:cs="Arial"/>
                          <w:color w:val="FF0000"/>
                          <w:kern w:val="0"/>
                          <w:sz w:val="23"/>
                          <w:szCs w:val="23"/>
                        </w:rPr>
                        <w:t>建议使用“电脑音频”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eastAsia="宋体" w:cs="Arial"/>
          <w:color w:val="333333"/>
          <w:kern w:val="0"/>
          <w:sz w:val="23"/>
          <w:szCs w:val="23"/>
        </w:rPr>
        <w:t>当使用</w:t>
      </w:r>
      <w:r>
        <w:rPr>
          <w:rFonts w:hint="eastAsia" w:ascii="Arial" w:hAnsi="Arial" w:eastAsia="宋体" w:cs="Arial"/>
          <w:color w:val="FF0000"/>
          <w:kern w:val="0"/>
          <w:sz w:val="23"/>
          <w:szCs w:val="23"/>
        </w:rPr>
        <w:t>电脑</w:t>
      </w:r>
      <w:r>
        <w:rPr>
          <w:rFonts w:ascii="Arial" w:hAnsi="Arial" w:eastAsia="宋体" w:cs="Arial"/>
          <w:color w:val="333333"/>
          <w:kern w:val="0"/>
          <w:sz w:val="23"/>
          <w:szCs w:val="23"/>
        </w:rPr>
        <w:t>进入会议时，系统会提示您选择音频接入方式，如下图所示：</w:t>
      </w:r>
      <w:r>
        <w:rPr>
          <w:rFonts w:ascii="Arial" w:hAnsi="Arial" w:eastAsia="宋体" w:cs="Arial"/>
          <w:color w:val="333333"/>
          <w:kern w:val="0"/>
          <w:sz w:val="23"/>
          <w:szCs w:val="23"/>
        </w:rPr>
        <w:drawing>
          <wp:inline distT="0" distB="0" distL="0" distR="0">
            <wp:extent cx="5400675" cy="3722370"/>
            <wp:effectExtent l="0" t="0" r="9525" b="1143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03"/>
                    <a:stretch>
                      <a:fillRect/>
                    </a:stretch>
                  </pic:blipFill>
                  <pic:spPr>
                    <a:xfrm>
                      <a:off x="0" y="0"/>
                      <a:ext cx="5425875" cy="372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after="165"/>
        <w:ind w:firstLine="460"/>
        <w:rPr>
          <w:rFonts w:ascii="Arial" w:hAnsi="Arial" w:eastAsia="宋体" w:cs="Arial"/>
          <w:color w:val="333333"/>
          <w:kern w:val="0"/>
          <w:sz w:val="23"/>
          <w:szCs w:val="23"/>
        </w:rPr>
      </w:pPr>
      <w:r>
        <w:rPr>
          <w:rFonts w:ascii="Arial" w:hAnsi="Arial" w:eastAsia="宋体" w:cs="Arial"/>
          <w:color w:val="333333"/>
          <w:kern w:val="0"/>
          <w:sz w:val="23"/>
          <w:szCs w:val="23"/>
        </w:rPr>
        <w:t>该界面对应两个选项，分别为“电话拨打”和“电脑音频”，可以选择任意一种作为您在会议中的通话方式。</w:t>
      </w:r>
      <w:r>
        <w:rPr>
          <w:rFonts w:ascii="Arial" w:hAnsi="Arial" w:eastAsia="宋体" w:cs="Arial"/>
          <w:color w:val="FF0000"/>
          <w:kern w:val="0"/>
          <w:sz w:val="23"/>
          <w:szCs w:val="23"/>
        </w:rPr>
        <w:t>建议直接使用“电脑音频”</w:t>
      </w:r>
      <w:r>
        <w:rPr>
          <w:rFonts w:ascii="Arial" w:hAnsi="Arial" w:eastAsia="宋体" w:cs="Arial"/>
          <w:color w:val="333333"/>
          <w:kern w:val="0"/>
          <w:sz w:val="23"/>
          <w:szCs w:val="23"/>
        </w:rPr>
        <w:t>。</w:t>
      </w:r>
    </w:p>
    <w:p>
      <w:pPr>
        <w:widowControl/>
        <w:shd w:val="clear" w:color="auto" w:fill="FFFFFF"/>
        <w:spacing w:after="165"/>
        <w:ind w:firstLine="460"/>
        <w:rPr>
          <w:rFonts w:ascii="Arial" w:hAnsi="Arial" w:eastAsia="宋体" w:cs="Arial"/>
          <w:color w:val="333333"/>
          <w:kern w:val="0"/>
          <w:sz w:val="23"/>
          <w:szCs w:val="23"/>
        </w:rPr>
      </w:pPr>
    </w:p>
    <w:p>
      <w:pPr>
        <w:widowControl/>
        <w:shd w:val="clear" w:color="auto" w:fill="FFFFFF"/>
        <w:spacing w:after="165"/>
        <w:rPr>
          <w:rFonts w:ascii="Arial" w:hAnsi="Arial" w:eastAsia="宋体" w:cs="Arial"/>
          <w:color w:val="333333"/>
          <w:kern w:val="0"/>
          <w:sz w:val="23"/>
          <w:szCs w:val="23"/>
        </w:rPr>
      </w:pPr>
      <w:r>
        <w:rPr>
          <w:rFonts w:ascii="Arial" w:hAnsi="Arial" w:eastAsia="宋体" w:cs="Arial"/>
          <w:color w:val="333333"/>
          <w:kern w:val="0"/>
          <w:sz w:val="23"/>
          <w:szCs w:val="23"/>
        </w:rPr>
        <w:t>　　</w:t>
      </w:r>
      <w:r>
        <w:rPr>
          <w:rFonts w:ascii="Arial" w:hAnsi="Arial" w:eastAsia="宋体" w:cs="Arial"/>
          <w:b/>
          <w:bCs/>
          <w:color w:val="333333"/>
          <w:kern w:val="0"/>
          <w:sz w:val="23"/>
          <w:szCs w:val="23"/>
        </w:rPr>
        <w:t>五、会议控制</w:t>
      </w:r>
    </w:p>
    <w:p>
      <w:pPr>
        <w:widowControl/>
        <w:shd w:val="clear" w:color="auto" w:fill="FFFFFF"/>
        <w:spacing w:after="165"/>
        <w:rPr>
          <w:rFonts w:ascii="Arial" w:hAnsi="Arial" w:eastAsia="宋体" w:cs="Arial"/>
          <w:color w:val="333333"/>
          <w:kern w:val="0"/>
          <w:sz w:val="23"/>
          <w:szCs w:val="23"/>
        </w:rPr>
      </w:pPr>
      <w:r>
        <w:rPr>
          <w:rFonts w:ascii="Arial" w:hAnsi="Arial" w:eastAsia="宋体" w:cs="Arial"/>
          <w:color w:val="333333"/>
          <w:kern w:val="0"/>
          <w:sz w:val="23"/>
          <w:szCs w:val="23"/>
        </w:rPr>
        <w:t>　　进入会议后，“腾讯会议”提供了一系列操作按钮，协助进行会议控制</w:t>
      </w:r>
      <w:r>
        <w:rPr>
          <w:rFonts w:hint="eastAsia" w:ascii="Arial" w:hAnsi="Arial" w:eastAsia="宋体" w:cs="Arial"/>
          <w:color w:val="333333"/>
          <w:kern w:val="0"/>
          <w:sz w:val="23"/>
          <w:szCs w:val="23"/>
        </w:rPr>
        <w:t>，若进入会议时</w:t>
      </w:r>
      <w:r>
        <w:rPr>
          <w:rFonts w:hint="eastAsia" w:ascii="Arial" w:hAnsi="Arial" w:eastAsia="宋体" w:cs="Arial"/>
          <w:color w:val="333333"/>
          <w:kern w:val="0"/>
          <w:sz w:val="23"/>
          <w:szCs w:val="23"/>
          <w:lang w:eastAsia="zh-CN"/>
        </w:rPr>
        <w:t>已</w:t>
      </w:r>
      <w:r>
        <w:rPr>
          <w:rFonts w:hint="eastAsia" w:ascii="Arial" w:hAnsi="Arial" w:eastAsia="宋体" w:cs="Arial"/>
          <w:color w:val="333333"/>
          <w:kern w:val="0"/>
          <w:sz w:val="23"/>
          <w:szCs w:val="23"/>
        </w:rPr>
        <w:t>打开音频和视频，答辩过程中将由</w:t>
      </w:r>
      <w:r>
        <w:rPr>
          <w:rFonts w:hint="eastAsia" w:ascii="Arial" w:hAnsi="Arial" w:eastAsia="宋体" w:cs="Arial"/>
          <w:color w:val="FF0000"/>
          <w:kern w:val="0"/>
          <w:sz w:val="23"/>
          <w:szCs w:val="23"/>
        </w:rPr>
        <w:t>秘书管理参会人员</w:t>
      </w:r>
      <w:r>
        <w:rPr>
          <w:rFonts w:hint="eastAsia" w:ascii="Arial" w:hAnsi="Arial" w:eastAsia="宋体" w:cs="Arial"/>
          <w:color w:val="333333"/>
          <w:kern w:val="0"/>
          <w:sz w:val="23"/>
          <w:szCs w:val="23"/>
        </w:rPr>
        <w:t>的静音/取消静音</w:t>
      </w:r>
      <w:r>
        <w:rPr>
          <w:rFonts w:ascii="Arial" w:hAnsi="Arial" w:eastAsia="宋体" w:cs="Arial"/>
          <w:color w:val="333333"/>
          <w:kern w:val="0"/>
          <w:sz w:val="23"/>
          <w:szCs w:val="23"/>
        </w:rPr>
        <w:t>。</w:t>
      </w:r>
    </w:p>
    <w:p>
      <w:pPr>
        <w:widowControl/>
        <w:shd w:val="clear" w:color="auto" w:fill="FFFFFF"/>
        <w:spacing w:after="165"/>
        <w:ind w:firstLine="456"/>
        <w:rPr>
          <w:rFonts w:ascii="Arial" w:hAnsi="Arial" w:eastAsia="宋体" w:cs="Arial"/>
          <w:color w:val="333333"/>
          <w:kern w:val="0"/>
          <w:sz w:val="23"/>
          <w:szCs w:val="23"/>
        </w:rPr>
      </w:pPr>
      <w:r>
        <w:rPr>
          <w:rFonts w:hint="eastAsia" w:ascii="Arial" w:hAnsi="Arial" w:eastAsia="宋体" w:cs="Arial"/>
          <w:color w:val="FF0000"/>
          <w:kern w:val="0"/>
          <w:sz w:val="23"/>
          <w:szCs w:val="23"/>
        </w:rPr>
        <w:t>电脑客户</w:t>
      </w:r>
      <w:r>
        <w:rPr>
          <w:rFonts w:ascii="Arial" w:hAnsi="Arial" w:eastAsia="宋体" w:cs="Arial"/>
          <w:color w:val="FF0000"/>
          <w:kern w:val="0"/>
          <w:sz w:val="23"/>
          <w:szCs w:val="23"/>
        </w:rPr>
        <w:t>端</w:t>
      </w:r>
      <w:r>
        <w:rPr>
          <w:rFonts w:ascii="Arial" w:hAnsi="Arial" w:eastAsia="宋体" w:cs="Arial"/>
          <w:color w:val="333333"/>
          <w:kern w:val="0"/>
          <w:sz w:val="23"/>
          <w:szCs w:val="23"/>
        </w:rPr>
        <w:t>会议控制按钮如下：</w:t>
      </w:r>
    </w:p>
    <w:p>
      <w:pPr>
        <w:widowControl/>
        <w:shd w:val="clear" w:color="auto" w:fill="FFFFFF"/>
        <w:spacing w:after="165"/>
        <w:ind w:firstLine="456"/>
        <w:rPr>
          <w:rFonts w:hint="eastAsia" w:ascii="Arial" w:hAnsi="Arial" w:eastAsia="宋体" w:cs="Arial"/>
          <w:color w:val="333333"/>
          <w:kern w:val="0"/>
          <w:sz w:val="23"/>
          <w:szCs w:val="23"/>
          <w:lang w:eastAsia="zh-CN"/>
        </w:rPr>
      </w:pPr>
      <w:r>
        <w:rPr>
          <w:rFonts w:hint="eastAsia" w:ascii="Arial" w:hAnsi="Arial" w:eastAsia="宋体" w:cs="Arial"/>
          <w:color w:val="333333"/>
          <w:kern w:val="0"/>
          <w:sz w:val="23"/>
          <w:szCs w:val="23"/>
          <w:lang w:eastAsia="zh-CN"/>
        </w:rPr>
        <w:drawing>
          <wp:inline distT="0" distB="0" distL="114300" distR="114300">
            <wp:extent cx="5262880" cy="2719705"/>
            <wp:effectExtent l="0" t="0" r="13970" b="4445"/>
            <wp:docPr id="2" name="图片 2" descr="0c8bf0ad38390a402db7f8477048c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c8bf0ad38390a402db7f8477048cf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71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after="165"/>
        <w:ind w:firstLine="456"/>
        <w:rPr>
          <w:rFonts w:hint="eastAsia" w:ascii="Arial" w:hAnsi="Arial" w:eastAsia="宋体" w:cs="Arial"/>
          <w:color w:val="FF0000"/>
          <w:kern w:val="0"/>
          <w:sz w:val="23"/>
          <w:szCs w:val="23"/>
          <w:lang w:eastAsia="zh-CN"/>
        </w:rPr>
      </w:pPr>
    </w:p>
    <w:p>
      <w:pPr>
        <w:widowControl/>
        <w:shd w:val="clear" w:color="auto" w:fill="FFFFFF"/>
        <w:spacing w:after="165"/>
        <w:ind w:firstLine="456"/>
        <w:rPr>
          <w:rFonts w:ascii="Arial" w:hAnsi="Arial" w:eastAsia="宋体" w:cs="Arial"/>
          <w:color w:val="FF0000"/>
          <w:kern w:val="0"/>
          <w:sz w:val="23"/>
          <w:szCs w:val="23"/>
        </w:rPr>
      </w:pPr>
      <w:r>
        <w:rPr>
          <w:color w:val="FF0000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page">
              <wp:posOffset>580390</wp:posOffset>
            </wp:positionH>
            <wp:positionV relativeFrom="paragraph">
              <wp:posOffset>262890</wp:posOffset>
            </wp:positionV>
            <wp:extent cx="6789420" cy="494030"/>
            <wp:effectExtent l="0" t="0" r="0" b="1270"/>
            <wp:wrapNone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9420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Arial" w:hAnsi="Arial" w:eastAsia="宋体" w:cs="Arial"/>
          <w:color w:val="FF0000"/>
          <w:kern w:val="0"/>
          <w:sz w:val="23"/>
          <w:szCs w:val="23"/>
          <w:lang w:eastAsia="zh-CN"/>
        </w:rPr>
        <w:t>最下方控制按钮如下：</w:t>
      </w:r>
    </w:p>
    <w:p>
      <w:pPr>
        <w:widowControl/>
        <w:shd w:val="clear" w:color="auto" w:fill="FFFFFF"/>
        <w:spacing w:after="165"/>
        <w:ind w:firstLine="456"/>
        <w:rPr>
          <w:rFonts w:hint="eastAsia" w:ascii="Arial" w:hAnsi="Arial" w:eastAsia="宋体" w:cs="Arial"/>
          <w:color w:val="333333"/>
          <w:kern w:val="0"/>
          <w:sz w:val="23"/>
          <w:szCs w:val="23"/>
        </w:rPr>
      </w:pPr>
    </w:p>
    <w:p>
      <w:pPr>
        <w:widowControl/>
        <w:shd w:val="clear" w:color="auto" w:fill="FFFFFF"/>
        <w:spacing w:after="165"/>
        <w:jc w:val="center"/>
        <w:rPr>
          <w:rFonts w:ascii="Arial" w:hAnsi="Arial" w:eastAsia="宋体" w:cs="Arial"/>
          <w:color w:val="333333"/>
          <w:kern w:val="0"/>
          <w:sz w:val="23"/>
          <w:szCs w:val="23"/>
        </w:rPr>
      </w:pPr>
    </w:p>
    <w:p>
      <w:pPr>
        <w:widowControl/>
        <w:shd w:val="clear" w:color="auto" w:fill="FFFFFF"/>
        <w:spacing w:after="165"/>
        <w:rPr>
          <w:rFonts w:ascii="Arial" w:hAnsi="Arial" w:eastAsia="宋体" w:cs="Arial"/>
          <w:color w:val="333333"/>
          <w:kern w:val="0"/>
          <w:sz w:val="23"/>
          <w:szCs w:val="23"/>
        </w:rPr>
      </w:pPr>
      <w:r>
        <w:rPr>
          <w:rFonts w:ascii="Arial" w:hAnsi="Arial" w:eastAsia="宋体" w:cs="Arial"/>
          <w:color w:val="333333"/>
          <w:kern w:val="0"/>
          <w:sz w:val="23"/>
          <w:szCs w:val="23"/>
        </w:rPr>
        <w:t>　　1. 静音/取消静音：可以进行静音或者取消静音操作</w:t>
      </w:r>
      <w:r>
        <w:rPr>
          <w:rFonts w:hint="eastAsia" w:ascii="Arial" w:hAnsi="Arial" w:eastAsia="宋体" w:cs="Arial"/>
          <w:color w:val="333333"/>
          <w:kern w:val="0"/>
          <w:sz w:val="23"/>
          <w:szCs w:val="23"/>
        </w:rPr>
        <w:t>(答辩过程中将由秘书控制</w:t>
      </w:r>
      <w:r>
        <w:rPr>
          <w:rFonts w:ascii="Arial" w:hAnsi="Arial" w:eastAsia="宋体" w:cs="Arial"/>
          <w:color w:val="333333"/>
          <w:kern w:val="0"/>
          <w:sz w:val="23"/>
          <w:szCs w:val="23"/>
        </w:rPr>
        <w:t>)。</w:t>
      </w:r>
    </w:p>
    <w:p>
      <w:pPr>
        <w:widowControl/>
        <w:shd w:val="clear" w:color="auto" w:fill="FFFFFF"/>
        <w:spacing w:after="165"/>
        <w:rPr>
          <w:rFonts w:ascii="Arial" w:hAnsi="Arial" w:eastAsia="宋体" w:cs="Arial"/>
          <w:color w:val="333333"/>
          <w:kern w:val="0"/>
          <w:sz w:val="23"/>
          <w:szCs w:val="23"/>
        </w:rPr>
      </w:pPr>
      <w:r>
        <w:rPr>
          <w:rFonts w:ascii="Arial" w:hAnsi="Arial" w:eastAsia="宋体" w:cs="Arial"/>
          <w:color w:val="333333"/>
          <w:kern w:val="0"/>
          <w:sz w:val="23"/>
          <w:szCs w:val="23"/>
        </w:rPr>
        <w:t>　　2. 开启/关闭视频：可以进行摄像头开启或关闭操作</w:t>
      </w:r>
      <w:r>
        <w:rPr>
          <w:rFonts w:hint="eastAsia" w:ascii="Arial" w:hAnsi="Arial" w:eastAsia="宋体" w:cs="Arial"/>
          <w:color w:val="333333"/>
          <w:kern w:val="0"/>
          <w:sz w:val="23"/>
          <w:szCs w:val="23"/>
        </w:rPr>
        <w:t>(答辩过程中请保持视频开启</w:t>
      </w:r>
      <w:r>
        <w:rPr>
          <w:rFonts w:ascii="Arial" w:hAnsi="Arial" w:eastAsia="宋体" w:cs="Arial"/>
          <w:color w:val="333333"/>
          <w:kern w:val="0"/>
          <w:sz w:val="23"/>
          <w:szCs w:val="23"/>
        </w:rPr>
        <w:t>)。</w:t>
      </w:r>
    </w:p>
    <w:p>
      <w:pPr>
        <w:widowControl/>
        <w:shd w:val="clear" w:color="auto" w:fill="FFFFFF"/>
        <w:spacing w:after="165"/>
        <w:rPr>
          <w:rFonts w:ascii="Arial" w:hAnsi="Arial" w:eastAsia="宋体" w:cs="Arial"/>
          <w:color w:val="333333"/>
          <w:kern w:val="0"/>
          <w:sz w:val="23"/>
          <w:szCs w:val="23"/>
        </w:rPr>
      </w:pPr>
      <w:r>
        <w:rPr>
          <w:rFonts w:ascii="Arial" w:hAnsi="Arial" w:eastAsia="宋体" w:cs="Arial"/>
          <w:color w:val="333333"/>
          <w:kern w:val="0"/>
          <w:sz w:val="23"/>
          <w:szCs w:val="23"/>
        </w:rPr>
        <w:t>　　3. 共享屏幕：</w:t>
      </w:r>
      <w:r>
        <w:rPr>
          <w:rFonts w:hint="eastAsia" w:ascii="Arial" w:hAnsi="Arial" w:eastAsia="宋体" w:cs="Arial"/>
          <w:color w:val="FF0000"/>
          <w:kern w:val="0"/>
          <w:sz w:val="23"/>
          <w:szCs w:val="23"/>
        </w:rPr>
        <w:t>答辩人</w:t>
      </w:r>
      <w:r>
        <w:rPr>
          <w:rFonts w:hint="eastAsia" w:ascii="Arial" w:hAnsi="Arial" w:eastAsia="宋体" w:cs="Arial"/>
          <w:color w:val="333333"/>
          <w:kern w:val="0"/>
          <w:sz w:val="23"/>
          <w:szCs w:val="23"/>
        </w:rPr>
        <w:t>在答辩过程中进行屏幕共享</w:t>
      </w:r>
      <w:r>
        <w:rPr>
          <w:rFonts w:ascii="Arial" w:hAnsi="Arial" w:eastAsia="宋体" w:cs="Arial"/>
          <w:color w:val="333333"/>
          <w:kern w:val="0"/>
          <w:sz w:val="23"/>
          <w:szCs w:val="23"/>
        </w:rPr>
        <w:t>。</w:t>
      </w:r>
    </w:p>
    <w:p>
      <w:pPr>
        <w:widowControl/>
        <w:shd w:val="clear" w:color="auto" w:fill="FFFFFF"/>
        <w:spacing w:after="165"/>
        <w:rPr>
          <w:rFonts w:ascii="Arial" w:hAnsi="Arial" w:eastAsia="宋体" w:cs="Arial"/>
          <w:color w:val="333333"/>
          <w:kern w:val="0"/>
          <w:sz w:val="23"/>
          <w:szCs w:val="23"/>
        </w:rPr>
      </w:pPr>
      <w:r>
        <w:rPr>
          <w:rFonts w:ascii="Arial" w:hAnsi="Arial" w:eastAsia="宋体" w:cs="Arial"/>
          <w:color w:val="333333"/>
          <w:kern w:val="0"/>
          <w:sz w:val="23"/>
          <w:szCs w:val="23"/>
        </w:rPr>
        <w:t>　　4. 邀请：可以在此进行成员邀请操作</w:t>
      </w:r>
      <w:r>
        <w:rPr>
          <w:rFonts w:hint="eastAsia" w:ascii="Arial" w:hAnsi="Arial" w:eastAsia="宋体" w:cs="Arial"/>
          <w:color w:val="333333"/>
          <w:kern w:val="0"/>
          <w:sz w:val="23"/>
          <w:szCs w:val="23"/>
        </w:rPr>
        <w:t>(答辩过程中不需操作</w:t>
      </w:r>
      <w:r>
        <w:rPr>
          <w:rFonts w:ascii="Arial" w:hAnsi="Arial" w:eastAsia="宋体" w:cs="Arial"/>
          <w:color w:val="333333"/>
          <w:kern w:val="0"/>
          <w:sz w:val="23"/>
          <w:szCs w:val="23"/>
        </w:rPr>
        <w:t>)。</w:t>
      </w:r>
    </w:p>
    <w:p>
      <w:pPr>
        <w:widowControl/>
        <w:shd w:val="clear" w:color="auto" w:fill="FFFFFF"/>
        <w:spacing w:after="165"/>
        <w:rPr>
          <w:rFonts w:ascii="Arial" w:hAnsi="Arial" w:eastAsia="宋体" w:cs="Arial"/>
          <w:color w:val="333333"/>
          <w:kern w:val="0"/>
          <w:sz w:val="23"/>
          <w:szCs w:val="23"/>
        </w:rPr>
      </w:pPr>
      <w:r>
        <w:rPr>
          <w:rFonts w:ascii="Arial" w:hAnsi="Arial" w:eastAsia="宋体" w:cs="Arial"/>
          <w:color w:val="333333"/>
          <w:kern w:val="0"/>
          <w:sz w:val="23"/>
          <w:szCs w:val="23"/>
        </w:rPr>
        <w:t xml:space="preserve">　　5. </w:t>
      </w:r>
      <w:bookmarkStart w:id="0" w:name="_Hlk40270171"/>
      <w:r>
        <w:rPr>
          <w:rFonts w:ascii="Arial" w:hAnsi="Arial" w:eastAsia="宋体" w:cs="Arial"/>
          <w:color w:val="333333"/>
          <w:kern w:val="0"/>
          <w:sz w:val="23"/>
          <w:szCs w:val="23"/>
        </w:rPr>
        <w:t>成员/管理成员：可以在此处查看当前成员列表，</w:t>
      </w:r>
      <w:r>
        <w:rPr>
          <w:rFonts w:hint="eastAsia" w:ascii="Arial" w:hAnsi="Arial" w:eastAsia="宋体" w:cs="Arial"/>
          <w:color w:val="333333"/>
          <w:kern w:val="0"/>
          <w:sz w:val="23"/>
          <w:szCs w:val="23"/>
        </w:rPr>
        <w:t>秘书将</w:t>
      </w:r>
      <w:r>
        <w:rPr>
          <w:rFonts w:ascii="Arial" w:hAnsi="Arial" w:eastAsia="宋体" w:cs="Arial"/>
          <w:color w:val="333333"/>
          <w:kern w:val="0"/>
          <w:sz w:val="23"/>
          <w:szCs w:val="23"/>
        </w:rPr>
        <w:t>在此处对成员进行管理，通过此功能对会场纪律进行控制。</w:t>
      </w:r>
      <w:bookmarkEnd w:id="0"/>
    </w:p>
    <w:p>
      <w:pPr>
        <w:widowControl/>
        <w:shd w:val="clear" w:color="auto" w:fill="FFFFFF"/>
        <w:spacing w:after="165"/>
        <w:rPr>
          <w:rFonts w:ascii="Arial" w:hAnsi="Arial" w:eastAsia="宋体" w:cs="Arial"/>
          <w:color w:val="333333"/>
          <w:kern w:val="0"/>
          <w:sz w:val="23"/>
          <w:szCs w:val="23"/>
        </w:rPr>
      </w:pPr>
      <w:r>
        <w:rPr>
          <w:rFonts w:ascii="Arial" w:hAnsi="Arial" w:eastAsia="宋体" w:cs="Arial"/>
          <w:color w:val="333333"/>
          <w:kern w:val="0"/>
          <w:sz w:val="23"/>
          <w:szCs w:val="23"/>
        </w:rPr>
        <w:t>　　6. 聊天：打开聊天窗口。</w:t>
      </w:r>
    </w:p>
    <w:p>
      <w:pPr>
        <w:widowControl/>
        <w:shd w:val="clear" w:color="auto" w:fill="FFFFFF"/>
        <w:spacing w:after="165"/>
        <w:rPr>
          <w:rFonts w:ascii="Arial" w:hAnsi="Arial" w:eastAsia="宋体" w:cs="Arial"/>
          <w:color w:val="333333"/>
          <w:kern w:val="0"/>
          <w:sz w:val="23"/>
          <w:szCs w:val="23"/>
        </w:rPr>
      </w:pPr>
      <w:r>
        <w:rPr>
          <w:rFonts w:ascii="Arial" w:hAnsi="Arial" w:eastAsia="宋体" w:cs="Arial"/>
          <w:color w:val="333333"/>
          <w:kern w:val="0"/>
          <w:sz w:val="23"/>
          <w:szCs w:val="23"/>
        </w:rPr>
        <w:t>　　7. 会议文档：打开在线文档编辑界面</w:t>
      </w:r>
      <w:r>
        <w:rPr>
          <w:rFonts w:hint="eastAsia" w:ascii="Arial" w:hAnsi="Arial" w:eastAsia="宋体" w:cs="Arial"/>
          <w:color w:val="333333"/>
          <w:kern w:val="0"/>
          <w:sz w:val="23"/>
          <w:szCs w:val="23"/>
        </w:rPr>
        <w:t>，您可以在此界面下载答辩人的学位论文及答辩P</w:t>
      </w:r>
      <w:r>
        <w:rPr>
          <w:rFonts w:ascii="Arial" w:hAnsi="Arial" w:eastAsia="宋体" w:cs="Arial"/>
          <w:color w:val="333333"/>
          <w:kern w:val="0"/>
          <w:sz w:val="23"/>
          <w:szCs w:val="23"/>
        </w:rPr>
        <w:t>PT</w:t>
      </w:r>
      <w:r>
        <w:rPr>
          <w:rFonts w:hint="eastAsia" w:ascii="Arial" w:hAnsi="Arial" w:eastAsia="宋体" w:cs="Arial"/>
          <w:color w:val="333333"/>
          <w:kern w:val="0"/>
          <w:sz w:val="23"/>
          <w:szCs w:val="23"/>
          <w:lang w:eastAsia="zh-CN"/>
        </w:rPr>
        <w:t>、成绩单等相关材料</w:t>
      </w:r>
      <w:r>
        <w:rPr>
          <w:rFonts w:ascii="Arial" w:hAnsi="Arial" w:eastAsia="宋体" w:cs="Arial"/>
          <w:color w:val="333333"/>
          <w:kern w:val="0"/>
          <w:sz w:val="23"/>
          <w:szCs w:val="23"/>
        </w:rPr>
        <w:t>。</w:t>
      </w:r>
    </w:p>
    <w:p>
      <w:pPr>
        <w:widowControl/>
        <w:shd w:val="clear" w:color="auto" w:fill="FFFFFF"/>
        <w:spacing w:after="165"/>
        <w:ind w:firstLine="456"/>
        <w:rPr>
          <w:rFonts w:ascii="Arial" w:hAnsi="Arial" w:eastAsia="宋体" w:cs="Arial"/>
          <w:color w:val="333333"/>
          <w:kern w:val="0"/>
          <w:sz w:val="23"/>
          <w:szCs w:val="23"/>
        </w:rPr>
      </w:pPr>
      <w:r>
        <w:rPr>
          <w:rFonts w:ascii="Arial" w:hAnsi="Arial" w:eastAsia="宋体" w:cs="Arial"/>
          <w:color w:val="333333"/>
          <w:kern w:val="0"/>
          <w:sz w:val="23"/>
          <w:szCs w:val="23"/>
        </w:rPr>
        <w:t>8. 设置：您可以在此处测试扬声器和麦克风。</w:t>
      </w:r>
    </w:p>
    <w:p>
      <w:pPr>
        <w:widowControl/>
        <w:shd w:val="clear" w:color="auto" w:fill="FFFFFF"/>
        <w:spacing w:after="165"/>
        <w:ind w:firstLine="456"/>
        <w:rPr>
          <w:rFonts w:ascii="Arial" w:hAnsi="Arial" w:eastAsia="宋体" w:cs="Arial"/>
          <w:color w:val="333333"/>
          <w:kern w:val="0"/>
          <w:sz w:val="23"/>
          <w:szCs w:val="23"/>
        </w:rPr>
      </w:pPr>
      <w:r>
        <w:rPr>
          <w:rFonts w:ascii="Arial" w:hAnsi="Arial" w:eastAsia="宋体" w:cs="Arial"/>
          <w:color w:val="FF0000"/>
          <w:kern w:val="0"/>
          <w:sz w:val="23"/>
          <w:szCs w:val="23"/>
        </w:rPr>
        <w:t>移动设备端</w:t>
      </w:r>
      <w:r>
        <w:rPr>
          <w:rFonts w:ascii="Arial" w:hAnsi="Arial" w:eastAsia="宋体" w:cs="Arial"/>
          <w:color w:val="333333"/>
          <w:kern w:val="0"/>
          <w:sz w:val="23"/>
          <w:szCs w:val="23"/>
        </w:rPr>
        <w:t>控制钮如下：</w:t>
      </w:r>
    </w:p>
    <w:p>
      <w:pPr>
        <w:widowControl/>
        <w:shd w:val="clear" w:color="auto" w:fill="FFFFFF"/>
        <w:spacing w:after="165"/>
        <w:jc w:val="center"/>
        <w:rPr>
          <w:rFonts w:ascii="Arial" w:hAnsi="Arial" w:eastAsia="宋体" w:cs="Arial"/>
          <w:color w:val="333333"/>
          <w:kern w:val="0"/>
          <w:sz w:val="23"/>
          <w:szCs w:val="23"/>
        </w:rPr>
      </w:pPr>
      <w:r>
        <w:rPr>
          <w:rFonts w:ascii="Arial" w:hAnsi="Arial" w:eastAsia="宋体" w:cs="Arial"/>
          <w:color w:val="333333"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1516380</wp:posOffset>
                </wp:positionH>
                <wp:positionV relativeFrom="paragraph">
                  <wp:posOffset>4299585</wp:posOffset>
                </wp:positionV>
                <wp:extent cx="1920240" cy="274320"/>
                <wp:effectExtent l="0" t="0" r="3810" b="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40" cy="274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2       3       4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9.4pt;margin-top:338.55pt;height:21.6pt;width:151.2pt;z-index:251678720;v-text-anchor:middle;mso-width-relative:page;mso-height-relative:page;" fillcolor="#FFFFFF [3212]" filled="t" stroked="f" coordsize="21600,21600" o:gfxdata="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WFGsj2wAA&#10;AAsBAAAPAAAAAAAAAAEAIAAAACIAAABkcnMvZG93bnJldi54bWxQSwECFAAUAAAACACHTuJA2bYO&#10;4VQCAACKBAAADgAAAAAAAAABACAAAAAqAQAAZHJzL2Uyb0RvYy54bWxQSwUGAAAAAAYABgBZAQAA&#10;8AU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2       3       4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eastAsia="宋体" w:cs="Arial"/>
          <w:color w:val="333333"/>
          <w:kern w:val="0"/>
          <w:sz w:val="23"/>
          <w:szCs w:val="23"/>
        </w:rPr>
        <w:drawing>
          <wp:inline distT="0" distB="0" distL="0" distR="0">
            <wp:extent cx="2444115" cy="519430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3116" cy="5235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after="165"/>
        <w:rPr>
          <w:rFonts w:ascii="Arial" w:hAnsi="Arial" w:eastAsia="宋体" w:cs="Arial"/>
          <w:color w:val="333333"/>
          <w:kern w:val="0"/>
          <w:sz w:val="23"/>
          <w:szCs w:val="23"/>
        </w:rPr>
      </w:pPr>
      <w:r>
        <w:rPr>
          <w:rFonts w:ascii="Arial" w:hAnsi="Arial" w:eastAsia="宋体" w:cs="Arial"/>
          <w:color w:val="333333"/>
          <w:kern w:val="0"/>
          <w:sz w:val="23"/>
          <w:szCs w:val="23"/>
        </w:rPr>
        <w:t>　　1. 静音/取消静音：可以进行静音或者取消静音操作</w:t>
      </w:r>
      <w:r>
        <w:rPr>
          <w:rFonts w:hint="eastAsia" w:ascii="Arial" w:hAnsi="Arial" w:eastAsia="宋体" w:cs="Arial"/>
          <w:color w:val="333333"/>
          <w:kern w:val="0"/>
          <w:sz w:val="23"/>
          <w:szCs w:val="23"/>
        </w:rPr>
        <w:t>(答辩过程中将</w:t>
      </w:r>
      <w:r>
        <w:rPr>
          <w:rFonts w:hint="eastAsia" w:ascii="Arial" w:hAnsi="Arial" w:eastAsia="宋体" w:cs="Arial"/>
          <w:color w:val="FF0000"/>
          <w:kern w:val="0"/>
          <w:sz w:val="23"/>
          <w:szCs w:val="23"/>
        </w:rPr>
        <w:t>由秘书控制</w:t>
      </w:r>
      <w:r>
        <w:rPr>
          <w:rFonts w:ascii="Arial" w:hAnsi="Arial" w:eastAsia="宋体" w:cs="Arial"/>
          <w:color w:val="333333"/>
          <w:kern w:val="0"/>
          <w:sz w:val="23"/>
          <w:szCs w:val="23"/>
        </w:rPr>
        <w:t>)。</w:t>
      </w:r>
    </w:p>
    <w:p>
      <w:pPr>
        <w:widowControl/>
        <w:shd w:val="clear" w:color="auto" w:fill="FFFFFF"/>
        <w:spacing w:after="165"/>
        <w:rPr>
          <w:rFonts w:ascii="Arial" w:hAnsi="Arial" w:eastAsia="宋体" w:cs="Arial"/>
          <w:color w:val="333333"/>
          <w:kern w:val="0"/>
          <w:sz w:val="23"/>
          <w:szCs w:val="23"/>
        </w:rPr>
      </w:pPr>
      <w:r>
        <w:rPr>
          <w:rFonts w:ascii="Arial" w:hAnsi="Arial" w:eastAsia="宋体" w:cs="Arial"/>
          <w:color w:val="333333"/>
          <w:kern w:val="0"/>
          <w:sz w:val="23"/>
          <w:szCs w:val="23"/>
        </w:rPr>
        <w:t>　　2. 开启/关闭视频：可以进行摄像头开启或关闭操作</w:t>
      </w:r>
      <w:r>
        <w:rPr>
          <w:rFonts w:hint="eastAsia" w:ascii="Arial" w:hAnsi="Arial" w:eastAsia="宋体" w:cs="Arial"/>
          <w:color w:val="333333"/>
          <w:kern w:val="0"/>
          <w:sz w:val="23"/>
          <w:szCs w:val="23"/>
        </w:rPr>
        <w:t>(答辩过程中请保持视频开启</w:t>
      </w:r>
      <w:r>
        <w:rPr>
          <w:rFonts w:ascii="Arial" w:hAnsi="Arial" w:eastAsia="宋体" w:cs="Arial"/>
          <w:color w:val="333333"/>
          <w:kern w:val="0"/>
          <w:sz w:val="23"/>
          <w:szCs w:val="23"/>
        </w:rPr>
        <w:t>)。</w:t>
      </w:r>
    </w:p>
    <w:p>
      <w:pPr>
        <w:widowControl/>
        <w:shd w:val="clear" w:color="auto" w:fill="FFFFFF"/>
        <w:spacing w:after="165"/>
        <w:rPr>
          <w:rFonts w:ascii="Arial" w:hAnsi="Arial" w:eastAsia="宋体" w:cs="Arial"/>
          <w:color w:val="333333"/>
          <w:kern w:val="0"/>
          <w:sz w:val="23"/>
          <w:szCs w:val="23"/>
        </w:rPr>
      </w:pPr>
      <w:r>
        <w:rPr>
          <w:rFonts w:ascii="Arial" w:hAnsi="Arial" w:eastAsia="宋体" w:cs="Arial"/>
          <w:color w:val="333333"/>
          <w:kern w:val="0"/>
          <w:sz w:val="23"/>
          <w:szCs w:val="23"/>
        </w:rPr>
        <w:t>　　3. 共享屏幕：</w:t>
      </w:r>
      <w:r>
        <w:rPr>
          <w:rFonts w:hint="eastAsia" w:ascii="Arial" w:hAnsi="Arial" w:eastAsia="宋体" w:cs="Arial"/>
          <w:color w:val="333333"/>
          <w:kern w:val="0"/>
          <w:sz w:val="23"/>
          <w:szCs w:val="23"/>
        </w:rPr>
        <w:t>答辩人在答辩过程中进行屏幕共享</w:t>
      </w:r>
      <w:r>
        <w:rPr>
          <w:rFonts w:ascii="Arial" w:hAnsi="Arial" w:eastAsia="宋体" w:cs="Arial"/>
          <w:color w:val="333333"/>
          <w:kern w:val="0"/>
          <w:sz w:val="23"/>
          <w:szCs w:val="23"/>
        </w:rPr>
        <w:t>。</w:t>
      </w:r>
      <w:r>
        <w:rPr>
          <w:rFonts w:ascii="Arial" w:hAnsi="Arial" w:eastAsia="宋体" w:cs="Arial"/>
          <w:i w:val="0"/>
          <w:caps w:val="0"/>
          <w:color w:val="333333"/>
          <w:spacing w:val="0"/>
          <w:sz w:val="24"/>
          <w:szCs w:val="24"/>
          <w:shd w:val="clear" w:fill="FFFFFF"/>
        </w:rPr>
        <w:t>“腾讯会议”支持移动端和桌面客户端发起共享屏幕，当您点击“共享屏幕”后，便可快速发起共享。在同一时间内，只支持单个人共享屏幕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Arial" w:hAnsi="Arial" w:eastAsia="宋体" w:cs="Arial"/>
          <w:i w:val="0"/>
          <w:caps w:val="0"/>
          <w:color w:val="FF0000"/>
          <w:spacing w:val="0"/>
          <w:sz w:val="24"/>
          <w:szCs w:val="24"/>
          <w:shd w:val="clear" w:fill="FFFFFF"/>
          <w:lang w:eastAsia="zh-CN"/>
        </w:rPr>
        <w:t>答辩申请人共享屏幕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ascii="Arial" w:hAnsi="Arial" w:eastAsia="宋体" w:cs="Arial"/>
          <w:i w:val="0"/>
          <w:caps w:val="0"/>
          <w:color w:val="333333"/>
          <w:spacing w:val="0"/>
          <w:sz w:val="24"/>
          <w:szCs w:val="24"/>
          <w:shd w:val="clear" w:fill="FFFFFF"/>
        </w:rPr>
        <w:t>。当您共享屏幕后，屏幕共享菜单将会在3s后进入沉浸模式，自动隐藏在顶部，您需要将鼠标放置桌面上方即可将其唤出。</w:t>
      </w:r>
    </w:p>
    <w:p>
      <w:pPr>
        <w:widowControl/>
        <w:shd w:val="clear" w:color="auto" w:fill="FFFFFF"/>
        <w:spacing w:after="165"/>
        <w:ind w:firstLine="460"/>
        <w:rPr>
          <w:rFonts w:ascii="Arial" w:hAnsi="Arial" w:eastAsia="宋体" w:cs="Arial"/>
          <w:color w:val="333333"/>
          <w:kern w:val="0"/>
          <w:sz w:val="23"/>
          <w:szCs w:val="23"/>
        </w:rPr>
      </w:pPr>
      <w:r>
        <w:rPr>
          <w:rFonts w:ascii="Arial" w:hAnsi="Arial" w:eastAsia="宋体" w:cs="Arial"/>
          <w:color w:val="333333"/>
          <w:kern w:val="0"/>
          <w:sz w:val="23"/>
          <w:szCs w:val="23"/>
        </w:rPr>
        <w:t>4.</w:t>
      </w:r>
      <w:r>
        <w:rPr>
          <w:rFonts w:hint="eastAsia"/>
        </w:rPr>
        <w:t xml:space="preserve"> </w:t>
      </w:r>
      <w:r>
        <w:rPr>
          <w:rFonts w:hint="eastAsia" w:ascii="Arial" w:hAnsi="Arial" w:eastAsia="宋体" w:cs="Arial"/>
          <w:color w:val="333333"/>
          <w:kern w:val="0"/>
          <w:sz w:val="23"/>
          <w:szCs w:val="23"/>
        </w:rPr>
        <w:t>成员</w:t>
      </w:r>
      <w:r>
        <w:rPr>
          <w:rFonts w:ascii="Arial" w:hAnsi="Arial" w:eastAsia="宋体" w:cs="Arial"/>
          <w:color w:val="333333"/>
          <w:kern w:val="0"/>
          <w:sz w:val="23"/>
          <w:szCs w:val="23"/>
        </w:rPr>
        <w:t>/管理成员：可以在此处查看当前成员列表，</w:t>
      </w:r>
      <w:r>
        <w:rPr>
          <w:rFonts w:ascii="Arial" w:hAnsi="Arial" w:eastAsia="宋体" w:cs="Arial"/>
          <w:color w:val="FF0000"/>
          <w:kern w:val="0"/>
          <w:sz w:val="23"/>
          <w:szCs w:val="23"/>
        </w:rPr>
        <w:t>秘书</w:t>
      </w:r>
      <w:r>
        <w:rPr>
          <w:rFonts w:ascii="Arial" w:hAnsi="Arial" w:eastAsia="宋体" w:cs="Arial"/>
          <w:color w:val="333333"/>
          <w:kern w:val="0"/>
          <w:sz w:val="23"/>
          <w:szCs w:val="23"/>
        </w:rPr>
        <w:t>将在此处对成员进行管理，通过此功能对会场纪律进行控制。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3" w:lineRule="atLeast"/>
        <w:ind w:right="0"/>
        <w:jc w:val="both"/>
        <w:rPr>
          <w:rFonts w:ascii="Arial" w:hAnsi="Arial" w:cs="Arial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shd w:val="clear" w:fill="FFFFFF"/>
        </w:rPr>
        <w:t>（1）成员数：最上方会显示当前会议内成员数，可帮助您快速统计成员数量。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3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shd w:val="clear" w:fill="FFFFFF"/>
        </w:rPr>
        <w:t>（2）成员列表：成员列表显示当前所有在会议中的成员，您可以对列表中某个成员进行静音/取消静音操作、改名操作、移出会议操作，您也可以在此处将主持人身份移交给某个成员。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3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shd w:val="clear" w:fill="FFFFFF"/>
        </w:rPr>
        <w:t>（3）全体静音：下方可支持您对当前会议内所有成员进行静音操作，您只需要点击“全体静音”即可，当有新成员加入会议时，也会默认被静音 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3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shd w:val="clear" w:fill="FFFFFF"/>
        </w:rPr>
        <w:t>（4）解除全体静音：当您想取消全体静音的状态的时候，可点击“解除全体静音”按钮，这时所有成员都可自由解除静音状态。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3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shd w:val="clear" w:fill="FFFFFF"/>
        </w:rPr>
        <w:t>（5）成员入会时静音：当您希望新加入的成员进入会议时默认静音，可点击最下方的“更多按钮”，勾选“成员入会时静音。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3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shd w:val="clear" w:fill="FFFFFF"/>
        </w:rPr>
        <w:t>（6）允许成员自我解除静音：当您勾选“允许成员自我解除静音”（默认勾选）时，成员可自己解除静音状态，您可取消勾选，这是成员被静音后需要向您发起申请才能解除静音。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3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shd w:val="clear" w:fill="FFFFFF"/>
        </w:rPr>
        <w:t>（7）成员进入时播放提示音：当您勾选“成员进入时播放提示音”时，会议内有新成员加入则会发出提示音。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3" w:lineRule="atLeast"/>
        <w:ind w:left="0" w:right="0" w:firstLine="0"/>
        <w:jc w:val="both"/>
        <w:rPr>
          <w:rFonts w:ascii="Arial" w:hAnsi="Arial" w:eastAsia="宋体" w:cs="Arial"/>
          <w:color w:val="333333"/>
          <w:kern w:val="0"/>
          <w:sz w:val="23"/>
          <w:szCs w:val="23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4"/>
          <w:szCs w:val="24"/>
          <w:shd w:val="clear" w:fill="FFFFFF"/>
        </w:rPr>
        <w:t>（8）联席主持人：当您设为其他成员为联席主持人时，这位成员可协助您管理会议，联席主持人可以对成员进行静音、解除静音等操作。</w:t>
      </w:r>
      <w:r>
        <w:rPr>
          <w:rFonts w:hint="eastAsia" w:ascii="Arial" w:hAnsi="Arial" w:cs="Arial"/>
          <w:i w:val="0"/>
          <w:caps w:val="0"/>
          <w:color w:val="FF0000"/>
          <w:spacing w:val="0"/>
          <w:sz w:val="24"/>
          <w:szCs w:val="24"/>
          <w:shd w:val="clear" w:fill="FFFFFF"/>
          <w:lang w:eastAsia="zh-CN"/>
        </w:rPr>
        <w:t>（答辩人员较多时，可适当增加一位秘书作为联席主持人协助管理会议）</w:t>
      </w:r>
    </w:p>
    <w:p>
      <w:pPr>
        <w:widowControl/>
        <w:shd w:val="clear" w:color="auto" w:fill="FFFFFF"/>
        <w:spacing w:after="165"/>
        <w:ind w:firstLine="456"/>
        <w:rPr>
          <w:rFonts w:ascii="Arial" w:hAnsi="Arial" w:eastAsia="宋体" w:cs="Arial"/>
          <w:color w:val="333333"/>
          <w:kern w:val="0"/>
          <w:sz w:val="23"/>
          <w:szCs w:val="23"/>
        </w:rPr>
      </w:pPr>
      <w:r>
        <w:rPr>
          <w:rFonts w:hint="eastAsia" w:ascii="Arial" w:hAnsi="Arial" w:eastAsia="宋体" w:cs="Arial"/>
          <w:color w:val="FF0000"/>
          <w:kern w:val="0"/>
          <w:sz w:val="23"/>
          <w:szCs w:val="23"/>
        </w:rPr>
        <w:t>点击更多</w:t>
      </w:r>
      <w:r>
        <w:rPr>
          <w:rFonts w:hint="eastAsia" w:ascii="Arial" w:hAnsi="Arial" w:eastAsia="宋体" w:cs="Arial"/>
          <w:color w:val="333333"/>
          <w:kern w:val="0"/>
          <w:sz w:val="23"/>
          <w:szCs w:val="23"/>
        </w:rPr>
        <w:t>会出现以下控制钮：</w:t>
      </w:r>
    </w:p>
    <w:p>
      <w:pPr>
        <w:widowControl/>
        <w:shd w:val="clear" w:color="auto" w:fill="FFFFFF"/>
        <w:spacing w:after="165"/>
        <w:rPr>
          <w:rFonts w:ascii="Arial" w:hAnsi="Arial" w:eastAsia="宋体" w:cs="Arial"/>
          <w:color w:val="333333"/>
          <w:kern w:val="0"/>
          <w:sz w:val="23"/>
          <w:szCs w:val="23"/>
        </w:rPr>
      </w:pPr>
      <w:r>
        <w:rPr>
          <w:rFonts w:ascii="Arial" w:hAnsi="Arial" w:eastAsia="宋体" w:cs="Arial"/>
          <w:color w:val="333333"/>
          <w:kern w:val="0"/>
          <w:sz w:val="23"/>
          <w:szCs w:val="23"/>
        </w:rPr>
        <w:t>　　5. 聊天：打开聊天窗口。</w:t>
      </w:r>
    </w:p>
    <w:p>
      <w:pPr>
        <w:widowControl/>
        <w:shd w:val="clear" w:color="auto" w:fill="FFFFFF"/>
        <w:spacing w:after="165"/>
        <w:rPr>
          <w:rFonts w:ascii="Arial" w:hAnsi="Arial" w:eastAsia="宋体" w:cs="Arial"/>
          <w:color w:val="333333"/>
          <w:kern w:val="0"/>
          <w:sz w:val="23"/>
          <w:szCs w:val="23"/>
        </w:rPr>
      </w:pPr>
      <w:r>
        <w:rPr>
          <w:rFonts w:ascii="Arial" w:hAnsi="Arial" w:eastAsia="宋体" w:cs="Arial"/>
          <w:color w:val="333333"/>
          <w:kern w:val="0"/>
          <w:sz w:val="23"/>
          <w:szCs w:val="23"/>
        </w:rPr>
        <w:t>　　6. 会议文档：打开在线文档编辑界面。</w:t>
      </w:r>
    </w:p>
    <w:p>
      <w:pPr>
        <w:widowControl/>
        <w:shd w:val="clear" w:color="auto" w:fill="FFFFFF"/>
        <w:spacing w:after="165"/>
        <w:ind w:firstLine="460"/>
        <w:rPr>
          <w:rFonts w:ascii="Arial" w:hAnsi="Arial" w:eastAsia="宋体" w:cs="Arial"/>
          <w:color w:val="333333"/>
          <w:kern w:val="0"/>
          <w:sz w:val="23"/>
          <w:szCs w:val="23"/>
        </w:rPr>
      </w:pPr>
      <w:r>
        <w:rPr>
          <w:rFonts w:ascii="Arial" w:hAnsi="Arial" w:eastAsia="宋体" w:cs="Arial"/>
          <w:color w:val="333333"/>
          <w:kern w:val="0"/>
          <w:sz w:val="23"/>
          <w:szCs w:val="23"/>
        </w:rPr>
        <w:t>7. 设置：您可以在此处测试扬声器和麦克风。</w:t>
      </w:r>
    </w:p>
    <w:p>
      <w:pPr>
        <w:widowControl/>
        <w:shd w:val="clear" w:color="auto" w:fill="FFFFFF"/>
        <w:spacing w:after="165"/>
        <w:ind w:firstLine="460"/>
        <w:rPr>
          <w:rFonts w:ascii="Arial" w:hAnsi="Arial" w:eastAsia="宋体" w:cs="Arial"/>
          <w:color w:val="333333"/>
          <w:kern w:val="0"/>
          <w:sz w:val="23"/>
          <w:szCs w:val="23"/>
        </w:rPr>
      </w:pPr>
    </w:p>
    <w:p>
      <w:pPr>
        <w:widowControl/>
        <w:shd w:val="clear" w:color="auto" w:fill="FFFFFF"/>
        <w:spacing w:after="165"/>
        <w:rPr>
          <w:rFonts w:ascii="Arial" w:hAnsi="Arial" w:eastAsia="宋体" w:cs="Arial"/>
          <w:color w:val="333333"/>
          <w:kern w:val="0"/>
          <w:sz w:val="23"/>
          <w:szCs w:val="23"/>
        </w:rPr>
      </w:pPr>
      <w:r>
        <w:rPr>
          <w:rFonts w:ascii="Arial" w:hAnsi="Arial" w:eastAsia="宋体" w:cs="Arial"/>
          <w:b/>
          <w:bCs/>
          <w:color w:val="333333"/>
          <w:kern w:val="0"/>
          <w:sz w:val="23"/>
          <w:szCs w:val="23"/>
        </w:rPr>
        <w:t>六、退出会议</w:t>
      </w:r>
    </w:p>
    <w:p>
      <w:pPr>
        <w:widowControl/>
        <w:shd w:val="clear" w:color="auto" w:fill="FFFFFF"/>
        <w:spacing w:after="165" w:line="360" w:lineRule="auto"/>
        <w:rPr>
          <w:rFonts w:ascii="Arial" w:hAnsi="Arial" w:eastAsia="宋体" w:cs="Arial"/>
          <w:color w:val="333333"/>
          <w:kern w:val="0"/>
          <w:sz w:val="23"/>
          <w:szCs w:val="23"/>
        </w:rPr>
      </w:pPr>
      <w:r>
        <w:rPr>
          <w:rFonts w:ascii="Arial" w:hAnsi="Arial" w:eastAsia="宋体" w:cs="Arial"/>
          <w:color w:val="333333"/>
          <w:kern w:val="0"/>
          <w:sz w:val="23"/>
          <w:szCs w:val="23"/>
        </w:rPr>
        <w:t>　　当身份为主持人时，该按钮为结束会议，点击以后可以选择</w:t>
      </w:r>
      <w:r>
        <w:rPr>
          <w:rFonts w:hint="eastAsia" w:ascii="Arial" w:hAnsi="Arial" w:eastAsia="宋体" w:cs="Arial"/>
          <w:color w:val="333333"/>
          <w:kern w:val="0"/>
          <w:sz w:val="23"/>
          <w:szCs w:val="23"/>
          <w:lang w:eastAsia="zh-CN"/>
        </w:rPr>
        <w:t>“</w:t>
      </w:r>
      <w:r>
        <w:rPr>
          <w:rFonts w:ascii="Arial" w:hAnsi="Arial" w:eastAsia="宋体" w:cs="Arial"/>
          <w:color w:val="333333"/>
          <w:kern w:val="0"/>
          <w:sz w:val="23"/>
          <w:szCs w:val="23"/>
        </w:rPr>
        <w:t>离开会议</w:t>
      </w:r>
      <w:r>
        <w:rPr>
          <w:rFonts w:hint="eastAsia" w:ascii="Arial" w:hAnsi="Arial" w:eastAsia="宋体" w:cs="Arial"/>
          <w:color w:val="333333"/>
          <w:kern w:val="0"/>
          <w:sz w:val="23"/>
          <w:szCs w:val="23"/>
          <w:lang w:eastAsia="zh-CN"/>
        </w:rPr>
        <w:t>”</w:t>
      </w:r>
      <w:r>
        <w:rPr>
          <w:rFonts w:ascii="Arial" w:hAnsi="Arial" w:eastAsia="宋体" w:cs="Arial"/>
          <w:color w:val="333333"/>
          <w:kern w:val="0"/>
          <w:sz w:val="23"/>
          <w:szCs w:val="23"/>
        </w:rPr>
        <w:t>或</w:t>
      </w:r>
      <w:r>
        <w:rPr>
          <w:rFonts w:hint="eastAsia" w:ascii="Arial" w:hAnsi="Arial" w:eastAsia="宋体" w:cs="Arial"/>
          <w:color w:val="333333"/>
          <w:kern w:val="0"/>
          <w:sz w:val="23"/>
          <w:szCs w:val="23"/>
          <w:lang w:eastAsia="zh-CN"/>
        </w:rPr>
        <w:t>“</w:t>
      </w:r>
      <w:r>
        <w:rPr>
          <w:rFonts w:ascii="Arial" w:hAnsi="Arial" w:eastAsia="宋体" w:cs="Arial"/>
          <w:color w:val="333333"/>
          <w:kern w:val="0"/>
          <w:sz w:val="23"/>
          <w:szCs w:val="23"/>
        </w:rPr>
        <w:t>结束会议</w:t>
      </w:r>
      <w:r>
        <w:rPr>
          <w:rFonts w:hint="eastAsia" w:ascii="Arial" w:hAnsi="Arial" w:eastAsia="宋体" w:cs="Arial"/>
          <w:color w:val="333333"/>
          <w:kern w:val="0"/>
          <w:sz w:val="23"/>
          <w:szCs w:val="23"/>
          <w:lang w:eastAsia="zh-CN"/>
        </w:rPr>
        <w:t>”</w:t>
      </w:r>
      <w:r>
        <w:rPr>
          <w:rFonts w:ascii="Arial" w:hAnsi="Arial" w:eastAsia="宋体" w:cs="Arial"/>
          <w:color w:val="333333"/>
          <w:kern w:val="0"/>
          <w:sz w:val="23"/>
          <w:szCs w:val="23"/>
        </w:rPr>
        <w:t>，</w:t>
      </w:r>
      <w:r>
        <w:rPr>
          <w:rFonts w:hint="eastAsia" w:ascii="Arial" w:hAnsi="Arial" w:eastAsia="宋体" w:cs="Arial"/>
          <w:color w:val="333333"/>
          <w:kern w:val="0"/>
          <w:sz w:val="23"/>
          <w:szCs w:val="23"/>
          <w:lang w:eastAsia="zh-CN"/>
        </w:rPr>
        <w:t>“</w:t>
      </w:r>
      <w:r>
        <w:rPr>
          <w:rFonts w:ascii="Arial" w:hAnsi="Arial" w:eastAsia="宋体" w:cs="Arial"/>
          <w:color w:val="333333"/>
          <w:kern w:val="0"/>
          <w:sz w:val="23"/>
          <w:szCs w:val="23"/>
        </w:rPr>
        <w:t>离开会议</w:t>
      </w:r>
      <w:r>
        <w:rPr>
          <w:rFonts w:hint="eastAsia" w:ascii="Arial" w:hAnsi="Arial" w:eastAsia="宋体" w:cs="Arial"/>
          <w:color w:val="333333"/>
          <w:kern w:val="0"/>
          <w:sz w:val="23"/>
          <w:szCs w:val="23"/>
          <w:lang w:eastAsia="zh-CN"/>
        </w:rPr>
        <w:t>”</w:t>
      </w:r>
      <w:r>
        <w:rPr>
          <w:rFonts w:ascii="Arial" w:hAnsi="Arial" w:eastAsia="宋体" w:cs="Arial"/>
          <w:color w:val="333333"/>
          <w:kern w:val="0"/>
          <w:sz w:val="23"/>
          <w:szCs w:val="23"/>
        </w:rPr>
        <w:t>是指离开该会议，</w:t>
      </w:r>
      <w:r>
        <w:rPr>
          <w:rFonts w:hint="eastAsia" w:ascii="Arial" w:hAnsi="Arial" w:eastAsia="宋体" w:cs="Arial"/>
          <w:color w:val="333333"/>
          <w:kern w:val="0"/>
          <w:sz w:val="23"/>
          <w:szCs w:val="23"/>
          <w:lang w:eastAsia="zh-CN"/>
        </w:rPr>
        <w:t>“</w:t>
      </w:r>
      <w:r>
        <w:rPr>
          <w:rFonts w:ascii="Arial" w:hAnsi="Arial" w:eastAsia="宋体" w:cs="Arial"/>
          <w:color w:val="333333"/>
          <w:kern w:val="0"/>
          <w:sz w:val="23"/>
          <w:szCs w:val="23"/>
        </w:rPr>
        <w:t>结束会议</w:t>
      </w:r>
      <w:r>
        <w:rPr>
          <w:rFonts w:hint="eastAsia" w:ascii="Arial" w:hAnsi="Arial" w:eastAsia="宋体" w:cs="Arial"/>
          <w:color w:val="333333"/>
          <w:kern w:val="0"/>
          <w:sz w:val="23"/>
          <w:szCs w:val="23"/>
          <w:lang w:eastAsia="zh-CN"/>
        </w:rPr>
        <w:t>”</w:t>
      </w:r>
      <w:r>
        <w:rPr>
          <w:rFonts w:ascii="Arial" w:hAnsi="Arial" w:eastAsia="宋体" w:cs="Arial"/>
          <w:color w:val="333333"/>
          <w:kern w:val="0"/>
          <w:sz w:val="23"/>
          <w:szCs w:val="23"/>
        </w:rPr>
        <w:t>是指将会议中的其他成员全部移出。当您身份为成员时，该按钮为离开会议，点击以后可离开该会议。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780"/>
    <w:rsid w:val="00094FEF"/>
    <w:rsid w:val="00386750"/>
    <w:rsid w:val="004F428B"/>
    <w:rsid w:val="00537EEE"/>
    <w:rsid w:val="006C6F71"/>
    <w:rsid w:val="00841964"/>
    <w:rsid w:val="00921295"/>
    <w:rsid w:val="00942CAF"/>
    <w:rsid w:val="00CC6884"/>
    <w:rsid w:val="00DC65C2"/>
    <w:rsid w:val="00E34780"/>
    <w:rsid w:val="00F42088"/>
    <w:rsid w:val="00FE7304"/>
    <w:rsid w:val="0F865B17"/>
    <w:rsid w:val="1B636BA6"/>
    <w:rsid w:val="214E1548"/>
    <w:rsid w:val="342D55A1"/>
    <w:rsid w:val="3B437751"/>
    <w:rsid w:val="51AF6C38"/>
    <w:rsid w:val="5EDC0294"/>
    <w:rsid w:val="6D272864"/>
    <w:rsid w:val="7647448B"/>
    <w:rsid w:val="76A704EE"/>
    <w:rsid w:val="7824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1">
    <w:name w:val="arti-meta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arti_publisher"/>
    <w:basedOn w:val="7"/>
    <w:qFormat/>
    <w:uiPriority w:val="0"/>
  </w:style>
  <w:style w:type="character" w:customStyle="1" w:styleId="13">
    <w:name w:val="arti-update"/>
    <w:basedOn w:val="7"/>
    <w:qFormat/>
    <w:uiPriority w:val="0"/>
  </w:style>
  <w:style w:type="character" w:customStyle="1" w:styleId="14">
    <w:name w:val="arti-views"/>
    <w:basedOn w:val="7"/>
    <w:qFormat/>
    <w:uiPriority w:val="0"/>
  </w:style>
  <w:style w:type="character" w:customStyle="1" w:styleId="15">
    <w:name w:val="wp_visitcount"/>
    <w:basedOn w:val="7"/>
    <w:qFormat/>
    <w:uiPriority w:val="0"/>
  </w:style>
  <w:style w:type="character" w:customStyle="1" w:styleId="16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7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224</Words>
  <Characters>1278</Characters>
  <Lines>10</Lines>
  <Paragraphs>2</Paragraphs>
  <TotalTime>1</TotalTime>
  <ScaleCrop>false</ScaleCrop>
  <LinksUpToDate>false</LinksUpToDate>
  <CharactersWithSpaces>1500</CharactersWithSpaces>
  <Application>WPS Office_11.1.0.9678_F1E327BC-269C-435d-A152-05C5408002CA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2020-05-13T17:50:00Z</dcterms:created>
  <dc:creator>Peipei Wang</dc:creator>
  <cp:lastModifiedBy>王玲</cp:lastModifiedBy>
  <cp:lastPrinted>2020-05-20T07:03:00Z</cp:lastPrinted>
  <dcterms:modified xsi:type="dcterms:W3CDTF">2020-05-23T02:57:54Z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2052-11.1.0.9678</vt:lpwstr>
  </property>
</Properties>
</file>