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hint="eastAsia" w:ascii="宋体" w:hAnsi="宋体"/>
          <w:b/>
          <w:sz w:val="36"/>
          <w:szCs w:val="36"/>
          <w:lang w:eastAsia="zh-CN"/>
        </w:rPr>
        <w:t>湘雅三医院（某某）学科</w:t>
      </w:r>
      <w:r>
        <w:rPr>
          <w:rFonts w:hint="eastAsia" w:ascii="宋体" w:hAnsi="宋体"/>
          <w:b/>
          <w:sz w:val="36"/>
          <w:szCs w:val="36"/>
        </w:rPr>
        <w:t>研究生学位论文开题报告情况汇总表</w:t>
      </w:r>
    </w:p>
    <w:p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教研室或学科</w:t>
      </w:r>
      <w:r>
        <w:rPr>
          <w:rFonts w:hint="eastAsia" w:ascii="宋体" w:hAnsi="宋体"/>
          <w:bCs/>
          <w:sz w:val="24"/>
        </w:rPr>
        <w:t xml:space="preserve">（盖章）：                            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开题日期</w:t>
            </w: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评定等级（A、B、C、D）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宋体" w:hAnsi="宋体"/>
          <w:bCs/>
          <w:sz w:val="24"/>
        </w:rPr>
      </w:pPr>
    </w:p>
    <w:p>
      <w:pPr>
        <w:spacing w:line="560" w:lineRule="exact"/>
        <w:rPr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评审小组组长</w:t>
      </w:r>
      <w:r>
        <w:rPr>
          <w:rFonts w:hint="eastAsia" w:ascii="宋体" w:hAnsi="宋体"/>
          <w:sz w:val="28"/>
          <w:szCs w:val="28"/>
        </w:rPr>
        <w:t>签字：</w:t>
      </w:r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评审小组成员签字：</w:t>
      </w:r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评审小组秘书签字：</w:t>
      </w:r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76"/>
    <w:rsid w:val="00124676"/>
    <w:rsid w:val="002418DA"/>
    <w:rsid w:val="004F6406"/>
    <w:rsid w:val="0062546E"/>
    <w:rsid w:val="009E3839"/>
    <w:rsid w:val="00A244FE"/>
    <w:rsid w:val="00C931D4"/>
    <w:rsid w:val="00CA06CF"/>
    <w:rsid w:val="0C7F649F"/>
    <w:rsid w:val="6E0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2</TotalTime>
  <ScaleCrop>false</ScaleCrop>
  <LinksUpToDate>false</LinksUpToDate>
  <CharactersWithSpaces>235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黄金华</dc:creator>
  <cp:lastModifiedBy>王玲</cp:lastModifiedBy>
  <dcterms:modified xsi:type="dcterms:W3CDTF">2020-07-21T08:05:51Z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