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3C650">
      <w:pPr>
        <w:jc w:val="right"/>
        <w:rPr>
          <w:rFonts w:hint="default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学生类别： 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sym w:font="Wingdings 2" w:char="00A3"/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学术学位硕士生：科研训练</w:t>
      </w:r>
    </w:p>
    <w:p w14:paraId="514D78FB">
      <w:pPr>
        <w:ind w:firstLine="1050" w:firstLineChars="500"/>
        <w:jc w:val="right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                                   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sym w:font="Wingdings 2" w:char="00A3"/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学术学位博士生：专业实践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 </w:t>
      </w:r>
    </w:p>
    <w:p w14:paraId="437A6C6C">
      <w:pPr>
        <w:spacing w:line="50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中南大学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湘雅三医院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研究生科研训练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或专业实践考核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评定表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732"/>
        <w:gridCol w:w="846"/>
        <w:gridCol w:w="774"/>
        <w:gridCol w:w="1620"/>
        <w:gridCol w:w="1063"/>
        <w:gridCol w:w="3893"/>
      </w:tblGrid>
      <w:tr w14:paraId="7ECB3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59" w:type="dxa"/>
            <w:noWrap w:val="0"/>
            <w:vAlign w:val="center"/>
          </w:tcPr>
          <w:p w14:paraId="264356E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78" w:type="dxa"/>
            <w:gridSpan w:val="2"/>
            <w:noWrap w:val="0"/>
            <w:vAlign w:val="center"/>
          </w:tcPr>
          <w:p w14:paraId="10744E89">
            <w:pPr>
              <w:jc w:val="center"/>
            </w:pPr>
          </w:p>
        </w:tc>
        <w:tc>
          <w:tcPr>
            <w:tcW w:w="774" w:type="dxa"/>
            <w:noWrap w:val="0"/>
            <w:vAlign w:val="center"/>
          </w:tcPr>
          <w:p w14:paraId="376F6F64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620" w:type="dxa"/>
            <w:noWrap w:val="0"/>
            <w:vAlign w:val="center"/>
          </w:tcPr>
          <w:p w14:paraId="5F6B2CD7">
            <w:pPr>
              <w:jc w:val="center"/>
            </w:pPr>
          </w:p>
        </w:tc>
        <w:tc>
          <w:tcPr>
            <w:tcW w:w="1063" w:type="dxa"/>
            <w:noWrap w:val="0"/>
            <w:vAlign w:val="center"/>
          </w:tcPr>
          <w:p w14:paraId="760BEDA8">
            <w:pPr>
              <w:jc w:val="center"/>
            </w:pPr>
            <w:r>
              <w:rPr>
                <w:rFonts w:hint="eastAsia"/>
              </w:rPr>
              <w:t>攻读学位</w:t>
            </w:r>
          </w:p>
        </w:tc>
        <w:tc>
          <w:tcPr>
            <w:tcW w:w="3893" w:type="dxa"/>
            <w:noWrap w:val="0"/>
            <w:vAlign w:val="center"/>
          </w:tcPr>
          <w:p w14:paraId="2BB9A5B5">
            <w:pPr>
              <w:jc w:val="center"/>
            </w:pPr>
          </w:p>
        </w:tc>
      </w:tr>
      <w:tr w14:paraId="0BE05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1" w:type="dxa"/>
            <w:gridSpan w:val="2"/>
            <w:noWrap w:val="0"/>
            <w:vAlign w:val="center"/>
          </w:tcPr>
          <w:p w14:paraId="2B9120A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二级培养单位</w:t>
            </w:r>
          </w:p>
        </w:tc>
        <w:tc>
          <w:tcPr>
            <w:tcW w:w="8196" w:type="dxa"/>
            <w:gridSpan w:val="5"/>
            <w:tcBorders>
              <w:top w:val="nil"/>
            </w:tcBorders>
            <w:noWrap w:val="0"/>
            <w:vAlign w:val="center"/>
          </w:tcPr>
          <w:p w14:paraId="70E74980">
            <w:pPr>
              <w:jc w:val="center"/>
            </w:pPr>
          </w:p>
        </w:tc>
      </w:tr>
      <w:tr w14:paraId="370FA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1" w:type="dxa"/>
            <w:gridSpan w:val="2"/>
            <w:noWrap w:val="0"/>
            <w:vAlign w:val="center"/>
          </w:tcPr>
          <w:p w14:paraId="5A30B19C">
            <w:pPr>
              <w:jc w:val="center"/>
            </w:pPr>
            <w:r>
              <w:rPr>
                <w:rFonts w:hint="eastAsia"/>
              </w:rPr>
              <w:t>学科专业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6C884BB2">
            <w:pPr>
              <w:jc w:val="center"/>
            </w:pPr>
          </w:p>
        </w:tc>
        <w:tc>
          <w:tcPr>
            <w:tcW w:w="1063" w:type="dxa"/>
            <w:noWrap w:val="0"/>
            <w:vAlign w:val="center"/>
          </w:tcPr>
          <w:p w14:paraId="5667D92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研究方向</w:t>
            </w:r>
          </w:p>
        </w:tc>
        <w:tc>
          <w:tcPr>
            <w:tcW w:w="3893" w:type="dxa"/>
            <w:noWrap w:val="0"/>
            <w:vAlign w:val="center"/>
          </w:tcPr>
          <w:p w14:paraId="0A701103">
            <w:pPr>
              <w:jc w:val="center"/>
            </w:pPr>
          </w:p>
        </w:tc>
      </w:tr>
      <w:tr w14:paraId="0A2EF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7" w:type="dxa"/>
            <w:gridSpan w:val="7"/>
            <w:noWrap w:val="0"/>
            <w:vAlign w:val="top"/>
          </w:tcPr>
          <w:p w14:paraId="37B4DD16">
            <w:r>
              <w:rPr>
                <w:rFonts w:hint="eastAsia"/>
              </w:rPr>
              <w:t>科研训练</w:t>
            </w:r>
            <w:r>
              <w:rPr>
                <w:rFonts w:hint="eastAsia"/>
                <w:lang w:val="en-US" w:eastAsia="zh-CN"/>
              </w:rPr>
              <w:t>/专业实践</w:t>
            </w:r>
            <w:r>
              <w:rPr>
                <w:rFonts w:hint="eastAsia"/>
              </w:rPr>
              <w:t>方式和内容：</w:t>
            </w:r>
          </w:p>
          <w:p w14:paraId="78255B22"/>
          <w:p w14:paraId="4FC7462F"/>
          <w:p w14:paraId="6336C175"/>
          <w:p w14:paraId="4633AE4F"/>
          <w:p w14:paraId="7E76A9C6"/>
          <w:p w14:paraId="281A0052"/>
          <w:p w14:paraId="0425B1B2">
            <w:bookmarkStart w:id="0" w:name="_GoBack"/>
            <w:bookmarkEnd w:id="0"/>
          </w:p>
          <w:p w14:paraId="663B5A4D"/>
          <w:p w14:paraId="0630F10B"/>
          <w:p w14:paraId="66DC775F"/>
          <w:p w14:paraId="486B48F8"/>
        </w:tc>
      </w:tr>
      <w:tr w14:paraId="470F1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7" w:hRule="atLeast"/>
          <w:jc w:val="center"/>
        </w:trPr>
        <w:tc>
          <w:tcPr>
            <w:tcW w:w="9687" w:type="dxa"/>
            <w:gridSpan w:val="7"/>
            <w:noWrap w:val="0"/>
            <w:vAlign w:val="top"/>
          </w:tcPr>
          <w:p w14:paraId="7EDC9318">
            <w:r>
              <w:rPr>
                <w:rFonts w:hint="eastAsia"/>
              </w:rPr>
              <w:t>科研训练</w:t>
            </w:r>
            <w:r>
              <w:rPr>
                <w:rFonts w:hint="eastAsia"/>
                <w:lang w:val="en-US" w:eastAsia="zh-CN"/>
              </w:rPr>
              <w:t>/专业实践</w:t>
            </w:r>
            <w:r>
              <w:rPr>
                <w:rFonts w:hint="eastAsia"/>
              </w:rPr>
              <w:t>工作评语（包括工作态</w:t>
            </w:r>
            <w:r>
              <w:rPr>
                <w:rFonts w:hint="eastAsia"/>
                <w:color w:val="000000"/>
              </w:rPr>
              <w:t>度、工作能力、团队协作精神、工作完</w:t>
            </w:r>
            <w:r>
              <w:rPr>
                <w:rFonts w:hint="eastAsia"/>
              </w:rPr>
              <w:t>成情况与效果等）：</w:t>
            </w:r>
          </w:p>
          <w:p w14:paraId="510E89B7"/>
          <w:p w14:paraId="4F855381"/>
          <w:p w14:paraId="784162A3"/>
          <w:p w14:paraId="62AE10B0"/>
          <w:p w14:paraId="32046A8A"/>
          <w:p w14:paraId="2D541E87"/>
          <w:p w14:paraId="6D466119"/>
          <w:p w14:paraId="50908E82"/>
          <w:p w14:paraId="16B1A515"/>
          <w:p w14:paraId="550D4326"/>
          <w:p w14:paraId="38C50097"/>
          <w:p w14:paraId="6506AEB1"/>
          <w:p w14:paraId="6AE59D8D"/>
          <w:p w14:paraId="43BD040C"/>
          <w:p w14:paraId="4D812B36">
            <w:pPr>
              <w:rPr>
                <w:rFonts w:ascii="宋体" w:hAnsi="宋体" w:cs="宋体"/>
                <w:b/>
                <w:kern w:val="0"/>
                <w:szCs w:val="21"/>
                <w:u w:val="single"/>
              </w:rPr>
            </w:pPr>
            <w:r>
              <w:rPr>
                <w:rFonts w:hint="eastAsia"/>
              </w:rPr>
              <w:t>考核结果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百分制评定成绩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：</w:t>
            </w:r>
            <w:r>
              <w:rPr>
                <w:rFonts w:ascii="宋体" w:hAnsi="宋体" w:cs="宋体"/>
                <w:b/>
                <w:kern w:val="0"/>
                <w:szCs w:val="21"/>
                <w:u w:val="single"/>
              </w:rPr>
              <w:t xml:space="preserve">               </w:t>
            </w:r>
          </w:p>
          <w:p w14:paraId="12A353E1">
            <w:pPr>
              <w:rPr>
                <w:sz w:val="21"/>
                <w:szCs w:val="21"/>
              </w:rPr>
            </w:pPr>
            <w:r>
              <w:rPr>
                <w:rFonts w:hint="eastAsia" w:eastAsia="楷体_GB2312"/>
                <w:b/>
                <w:color w:val="000000"/>
                <w:szCs w:val="21"/>
              </w:rPr>
              <w:t>备注：优秀（≥</w:t>
            </w:r>
            <w:r>
              <w:rPr>
                <w:rFonts w:eastAsia="楷体_GB2312"/>
                <w:b/>
                <w:color w:val="000000"/>
                <w:szCs w:val="21"/>
              </w:rPr>
              <w:t>85</w:t>
            </w:r>
            <w:r>
              <w:rPr>
                <w:rFonts w:hint="eastAsia" w:eastAsia="楷体_GB2312"/>
                <w:b/>
                <w:color w:val="000000"/>
                <w:szCs w:val="21"/>
              </w:rPr>
              <w:t>）；良好（</w:t>
            </w:r>
            <w:r>
              <w:rPr>
                <w:rFonts w:eastAsia="楷体_GB2312"/>
                <w:b/>
                <w:color w:val="000000"/>
                <w:szCs w:val="21"/>
              </w:rPr>
              <w:t>84-75</w:t>
            </w:r>
            <w:r>
              <w:rPr>
                <w:rFonts w:hint="eastAsia" w:eastAsia="楷体_GB2312"/>
                <w:b/>
                <w:color w:val="000000"/>
                <w:szCs w:val="21"/>
              </w:rPr>
              <w:t>）；合格（</w:t>
            </w:r>
            <w:r>
              <w:rPr>
                <w:rFonts w:eastAsia="楷体_GB2312"/>
                <w:b/>
                <w:color w:val="000000"/>
                <w:szCs w:val="21"/>
              </w:rPr>
              <w:t>74-60</w:t>
            </w:r>
            <w:r>
              <w:rPr>
                <w:rFonts w:hint="eastAsia" w:eastAsia="楷体_GB2312"/>
                <w:b/>
                <w:color w:val="000000"/>
                <w:szCs w:val="21"/>
              </w:rPr>
              <w:t>）；不合格（＜</w:t>
            </w:r>
            <w:r>
              <w:rPr>
                <w:rFonts w:eastAsia="楷体_GB2312"/>
                <w:b/>
                <w:color w:val="000000"/>
                <w:szCs w:val="21"/>
              </w:rPr>
              <w:t>60</w:t>
            </w:r>
            <w:r>
              <w:rPr>
                <w:rFonts w:hint="eastAsia" w:eastAsia="楷体_GB2312"/>
                <w:b/>
                <w:color w:val="000000"/>
                <w:szCs w:val="21"/>
              </w:rPr>
              <w:t>）</w:t>
            </w:r>
          </w:p>
          <w:p w14:paraId="682F5ACB"/>
          <w:p w14:paraId="7C32F566">
            <w:pPr>
              <w:spacing w:line="360" w:lineRule="auto"/>
            </w:pPr>
            <w:r>
              <w:rPr>
                <w:rFonts w:hint="eastAsia"/>
              </w:rPr>
              <w:t xml:space="preserve">                                            指导教师：</w:t>
            </w:r>
          </w:p>
          <w:p w14:paraId="3CC2A14E">
            <w:pPr>
              <w:spacing w:line="360" w:lineRule="auto"/>
              <w:ind w:firstLine="2730" w:firstLineChars="1300"/>
            </w:pPr>
            <w:r>
              <w:rPr>
                <w:rFonts w:hint="eastAsia"/>
              </w:rPr>
              <w:t>教研室主管研究生工作负责人：</w:t>
            </w:r>
          </w:p>
          <w:p w14:paraId="3F733D86">
            <w:pPr>
              <w:spacing w:line="360" w:lineRule="auto"/>
              <w:ind w:firstLine="5040" w:firstLineChars="2400"/>
            </w:pPr>
            <w:r>
              <w:rPr>
                <w:rFonts w:hint="eastAsia"/>
              </w:rPr>
              <w:t>日期：</w:t>
            </w:r>
          </w:p>
        </w:tc>
      </w:tr>
    </w:tbl>
    <w:p w14:paraId="401BBFC5">
      <w:pPr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50A"/>
    <w:rsid w:val="0000122F"/>
    <w:rsid w:val="000E51DB"/>
    <w:rsid w:val="001F3541"/>
    <w:rsid w:val="0026193E"/>
    <w:rsid w:val="002D27F2"/>
    <w:rsid w:val="00492DFE"/>
    <w:rsid w:val="004A76EB"/>
    <w:rsid w:val="0050450A"/>
    <w:rsid w:val="00681B35"/>
    <w:rsid w:val="006D12F2"/>
    <w:rsid w:val="00780727"/>
    <w:rsid w:val="00806B11"/>
    <w:rsid w:val="008C2085"/>
    <w:rsid w:val="00C348DA"/>
    <w:rsid w:val="00CE3F53"/>
    <w:rsid w:val="00D34AC9"/>
    <w:rsid w:val="00F10E60"/>
    <w:rsid w:val="00F80612"/>
    <w:rsid w:val="0A0F530F"/>
    <w:rsid w:val="12EC1F42"/>
    <w:rsid w:val="143655CE"/>
    <w:rsid w:val="1BBE6686"/>
    <w:rsid w:val="1C84143D"/>
    <w:rsid w:val="1F59041B"/>
    <w:rsid w:val="21E32762"/>
    <w:rsid w:val="235A2EF8"/>
    <w:rsid w:val="297B506E"/>
    <w:rsid w:val="2DFA54E0"/>
    <w:rsid w:val="30F700E9"/>
    <w:rsid w:val="31595C74"/>
    <w:rsid w:val="31FA610D"/>
    <w:rsid w:val="404B5689"/>
    <w:rsid w:val="43505F04"/>
    <w:rsid w:val="47451163"/>
    <w:rsid w:val="4DEE0335"/>
    <w:rsid w:val="5E8221E2"/>
    <w:rsid w:val="74C23A26"/>
    <w:rsid w:val="782365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Spring Co.,Ltd</Company>
  <Pages>1</Pages>
  <Words>204</Words>
  <Characters>214</Characters>
  <Lines>1</Lines>
  <Paragraphs>1</Paragraphs>
  <TotalTime>0</TotalTime>
  <ScaleCrop>false</ScaleCrop>
  <LinksUpToDate>false</LinksUpToDate>
  <CharactersWithSpaces>313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2022-01-07T02:42:00Z</dcterms:created>
  <dc:creator>QWChen</dc:creator>
  <cp:lastModifiedBy>lena</cp:lastModifiedBy>
  <cp:lastPrinted>2021-10-28T08:42:00Z</cp:lastPrinted>
  <dcterms:modified xsi:type="dcterms:W3CDTF">2026-01-05T02:20:10Z</dcterms:modified>
  <dc:title>中 南 大 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eyJoZGlkIjoiNmQ0ZDRmNTk0M2EwYjVmMDY5NjFkYmY4YjhiYTg2MWMiLCJ1c2VySWQiOiI0MzU4MjcxNjUifQ==</vt:lpwstr>
  </property>
  <property fmtid="{D5CDD505-2E9C-101B-9397-08002B2CF9AE}" pid="4" name="ICV">
    <vt:lpwstr>FB5D18E00D994C439421861BC05E6436_13</vt:lpwstr>
  </property>
</Properties>
</file>